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BE" w:rsidRDefault="005F7EBE" w:rsidP="00A9122C">
      <w:pPr>
        <w:pStyle w:val="ListParagraph"/>
        <w:jc w:val="both"/>
        <w:rPr>
          <w:rFonts w:ascii="Times New Roman" w:hAnsi="Times New Roman" w:cs="Times New Roman"/>
          <w:color w:val="993366"/>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13.95pt;margin-top:-33.35pt;width:39.65pt;height:41.15pt;z-index:251656704;visibility:visible">
            <v:imagedata r:id="rId7" o:title=""/>
            <w10:wrap type="square"/>
          </v:shape>
        </w:pict>
      </w:r>
      <w:r>
        <w:rPr>
          <w:noProof/>
        </w:rPr>
        <w:pict>
          <v:shape id="Immagine 1" o:spid="_x0000_s1027" type="#_x0000_t75" style="position:absolute;left:0;text-align:left;margin-left:391.8pt;margin-top:-27.35pt;width:90.7pt;height:21.3pt;z-index:251655680;visibility:visible">
            <v:imagedata r:id="rId8" o:title=""/>
            <w10:wrap type="square"/>
          </v:shape>
        </w:pict>
      </w:r>
      <w:r>
        <w:rPr>
          <w:rFonts w:ascii="Times New Roman" w:hAnsi="Times New Roman" w:cs="Times New Roman"/>
          <w:sz w:val="32"/>
          <w:szCs w:val="32"/>
        </w:rPr>
        <w:t xml:space="preserve">              </w:t>
      </w:r>
      <w:bookmarkStart w:id="0" w:name="_GoBack"/>
      <w:bookmarkEnd w:id="0"/>
      <w:r>
        <w:rPr>
          <w:rFonts w:ascii="Times New Roman" w:hAnsi="Times New Roman" w:cs="Times New Roman"/>
          <w:sz w:val="32"/>
          <w:szCs w:val="32"/>
        </w:rPr>
        <w:t xml:space="preserve">         </w:t>
      </w:r>
      <w:r w:rsidRPr="00683A64">
        <w:rPr>
          <w:rFonts w:ascii="Times New Roman" w:hAnsi="Times New Roman" w:cs="Times New Roman"/>
          <w:color w:val="993366"/>
          <w:sz w:val="28"/>
          <w:szCs w:val="28"/>
        </w:rPr>
        <w:t xml:space="preserve">PROGETTO TAIKO LECCO   </w:t>
      </w:r>
    </w:p>
    <w:p w:rsidR="005F7EBE" w:rsidRDefault="005F7EBE" w:rsidP="00A9122C">
      <w:pPr>
        <w:pStyle w:val="ListParagraph"/>
        <w:jc w:val="both"/>
        <w:rPr>
          <w:rFonts w:ascii="Times New Roman" w:hAnsi="Times New Roman" w:cs="Times New Roman"/>
          <w:color w:val="993366"/>
          <w:sz w:val="28"/>
          <w:szCs w:val="28"/>
        </w:rPr>
      </w:pPr>
    </w:p>
    <w:p w:rsidR="005F7EBE" w:rsidRDefault="005F7EBE" w:rsidP="00A9122C">
      <w:pPr>
        <w:pStyle w:val="ListParagraph"/>
        <w:jc w:val="both"/>
        <w:rPr>
          <w:rFonts w:ascii="Times New Roman" w:hAnsi="Times New Roman" w:cs="Times New Roman"/>
          <w:sz w:val="32"/>
          <w:szCs w:val="32"/>
        </w:rPr>
      </w:pPr>
    </w:p>
    <w:p w:rsidR="005F7EBE" w:rsidRPr="00683A64" w:rsidRDefault="005F7EBE" w:rsidP="00A9122C">
      <w:pPr>
        <w:pStyle w:val="ListParagraph"/>
        <w:jc w:val="both"/>
        <w:rPr>
          <w:rFonts w:ascii="Times New Roman" w:hAnsi="Times New Roman" w:cs="Times New Roman"/>
          <w:sz w:val="32"/>
          <w:szCs w:val="32"/>
        </w:rPr>
      </w:pPr>
    </w:p>
    <w:p w:rsidR="005F7EBE" w:rsidRDefault="005F7EBE" w:rsidP="00683A64">
      <w:pPr>
        <w:pStyle w:val="ListParagraph"/>
        <w:rPr>
          <w:rFonts w:ascii="Times New Roman" w:hAnsi="Times New Roman" w:cs="Times New Roman"/>
          <w:sz w:val="32"/>
          <w:szCs w:val="32"/>
        </w:rPr>
      </w:pPr>
      <w:r w:rsidRPr="00683A64">
        <w:rPr>
          <w:rFonts w:ascii="Times New Roman" w:hAnsi="Times New Roman" w:cs="Times New Roman"/>
          <w:sz w:val="32"/>
          <w:szCs w:val="32"/>
        </w:rPr>
        <w:t>COMPAGNIE TEATRALI DELLA CITTA’ PER LA CITTA’</w:t>
      </w:r>
    </w:p>
    <w:p w:rsidR="005F7EBE" w:rsidRPr="00683A64" w:rsidRDefault="005F7EBE" w:rsidP="00683A64">
      <w:pPr>
        <w:pStyle w:val="ListParagraph"/>
        <w:ind w:left="0"/>
        <w:jc w:val="center"/>
        <w:rPr>
          <w:rFonts w:ascii="Times New Roman" w:hAnsi="Times New Roman" w:cs="Times New Roman"/>
          <w:sz w:val="32"/>
          <w:szCs w:val="32"/>
        </w:rPr>
      </w:pPr>
      <w:r w:rsidRPr="00683A64">
        <w:rPr>
          <w:rFonts w:ascii="Times New Roman" w:hAnsi="Times New Roman" w:cs="Times New Roman"/>
          <w:sz w:val="32"/>
          <w:szCs w:val="32"/>
        </w:rPr>
        <w:t>Progetto culturale sperimentale</w:t>
      </w:r>
    </w:p>
    <w:p w:rsidR="005F7EBE" w:rsidRDefault="005F7EBE" w:rsidP="00784340">
      <w:pPr>
        <w:jc w:val="center"/>
        <w:rPr>
          <w:rFonts w:ascii="Times New Roman" w:hAnsi="Times New Roman" w:cs="Times New Roman"/>
          <w:b/>
          <w:bCs/>
          <w:i/>
          <w:iCs/>
          <w:sz w:val="32"/>
          <w:szCs w:val="32"/>
          <w:u w:val="single"/>
        </w:rPr>
      </w:pPr>
    </w:p>
    <w:p w:rsidR="005F7EBE" w:rsidRDefault="005F7EBE" w:rsidP="00784340">
      <w:pPr>
        <w:jc w:val="center"/>
        <w:rPr>
          <w:rFonts w:ascii="Times New Roman" w:hAnsi="Times New Roman" w:cs="Times New Roman"/>
          <w:b/>
          <w:bCs/>
          <w:i/>
          <w:iCs/>
          <w:sz w:val="32"/>
          <w:szCs w:val="32"/>
          <w:u w:val="single"/>
        </w:rPr>
      </w:pPr>
    </w:p>
    <w:p w:rsidR="005F7EBE" w:rsidRDefault="005F7EBE" w:rsidP="00784340">
      <w:pPr>
        <w:jc w:val="center"/>
        <w:rPr>
          <w:rFonts w:ascii="Times New Roman" w:hAnsi="Times New Roman" w:cs="Times New Roman"/>
          <w:b/>
          <w:bCs/>
          <w:i/>
          <w:iCs/>
          <w:sz w:val="32"/>
          <w:szCs w:val="32"/>
          <w:u w:val="single"/>
        </w:rPr>
      </w:pPr>
    </w:p>
    <w:p w:rsidR="005F7EBE" w:rsidRPr="00564C3B" w:rsidRDefault="005F7EBE" w:rsidP="00683A64">
      <w:pPr>
        <w:pStyle w:val="ListParagraph"/>
        <w:ind w:left="0"/>
        <w:jc w:val="both"/>
        <w:rPr>
          <w:rFonts w:ascii="Times New Roman" w:hAnsi="Times New Roman" w:cs="Times New Roman"/>
          <w:sz w:val="28"/>
          <w:szCs w:val="28"/>
        </w:rPr>
      </w:pPr>
      <w:r w:rsidRPr="00564C3B">
        <w:rPr>
          <w:rFonts w:ascii="Times New Roman" w:hAnsi="Times New Roman" w:cs="Times New Roman"/>
          <w:sz w:val="28"/>
          <w:szCs w:val="28"/>
        </w:rPr>
        <w:t>PREMESSA</w:t>
      </w:r>
    </w:p>
    <w:p w:rsidR="005F7EBE" w:rsidRDefault="005F7EBE" w:rsidP="002408BB">
      <w:pPr>
        <w:jc w:val="both"/>
        <w:rPr>
          <w:rFonts w:ascii="Times New Roman" w:hAnsi="Times New Roman" w:cs="Times New Roman"/>
          <w:sz w:val="28"/>
          <w:szCs w:val="28"/>
        </w:rPr>
      </w:pPr>
      <w:r w:rsidRPr="00564C3B">
        <w:rPr>
          <w:rFonts w:ascii="Times New Roman" w:hAnsi="Times New Roman" w:cs="Times New Roman"/>
          <w:sz w:val="28"/>
          <w:szCs w:val="28"/>
        </w:rPr>
        <w:t xml:space="preserve">Il progetto </w:t>
      </w:r>
      <w:r>
        <w:rPr>
          <w:rFonts w:ascii="Times New Roman" w:hAnsi="Times New Roman" w:cs="Times New Roman"/>
          <w:sz w:val="28"/>
          <w:szCs w:val="28"/>
        </w:rPr>
        <w:t>è una proposta di</w:t>
      </w:r>
      <w:r w:rsidRPr="00564C3B">
        <w:rPr>
          <w:rFonts w:ascii="Times New Roman" w:hAnsi="Times New Roman" w:cs="Times New Roman"/>
          <w:sz w:val="28"/>
          <w:szCs w:val="28"/>
        </w:rPr>
        <w:t xml:space="preserve"> tre associazioni teatrali cittadine attive da molti anni nell’ambito della produzione e della promozione teatrale,</w:t>
      </w:r>
      <w:r>
        <w:rPr>
          <w:rFonts w:ascii="Times New Roman" w:hAnsi="Times New Roman" w:cs="Times New Roman"/>
          <w:sz w:val="28"/>
          <w:szCs w:val="28"/>
        </w:rPr>
        <w:t xml:space="preserve"> che</w:t>
      </w:r>
      <w:r w:rsidRPr="00564C3B">
        <w:rPr>
          <w:rFonts w:ascii="Times New Roman" w:hAnsi="Times New Roman" w:cs="Times New Roman"/>
          <w:sz w:val="28"/>
          <w:szCs w:val="28"/>
        </w:rPr>
        <w:t xml:space="preserve"> nasce dall’esigenza di </w:t>
      </w:r>
      <w:r>
        <w:rPr>
          <w:rFonts w:ascii="Times New Roman" w:hAnsi="Times New Roman" w:cs="Times New Roman"/>
          <w:sz w:val="28"/>
          <w:szCs w:val="28"/>
        </w:rPr>
        <w:t xml:space="preserve">sperimentare un percorso comune per </w:t>
      </w:r>
      <w:r w:rsidRPr="00564C3B">
        <w:rPr>
          <w:rFonts w:ascii="Times New Roman" w:hAnsi="Times New Roman" w:cs="Times New Roman"/>
          <w:sz w:val="28"/>
          <w:szCs w:val="28"/>
        </w:rPr>
        <w:t>dare maggiore stabilità e continuità alle relazioni che le suddette associazioni hanno sviluppato e sviluppano nei confronti della città e del territorio.</w:t>
      </w:r>
    </w:p>
    <w:p w:rsidR="005F7EBE" w:rsidRPr="00564C3B" w:rsidRDefault="005F7EBE" w:rsidP="000B5613">
      <w:pPr>
        <w:jc w:val="both"/>
        <w:rPr>
          <w:rFonts w:ascii="Times New Roman" w:hAnsi="Times New Roman" w:cs="Times New Roman"/>
          <w:sz w:val="28"/>
          <w:szCs w:val="28"/>
        </w:rPr>
      </w:pPr>
      <w:r>
        <w:rPr>
          <w:rFonts w:ascii="Times New Roman" w:hAnsi="Times New Roman" w:cs="Times New Roman"/>
          <w:sz w:val="28"/>
          <w:szCs w:val="28"/>
        </w:rPr>
        <w:t>Si propone altresì di</w:t>
      </w:r>
      <w:r w:rsidRPr="00564C3B">
        <w:rPr>
          <w:rFonts w:ascii="Times New Roman" w:hAnsi="Times New Roman" w:cs="Times New Roman"/>
          <w:sz w:val="28"/>
          <w:szCs w:val="28"/>
        </w:rPr>
        <w:t xml:space="preserve"> stimola</w:t>
      </w:r>
      <w:r>
        <w:rPr>
          <w:rFonts w:ascii="Times New Roman" w:hAnsi="Times New Roman" w:cs="Times New Roman"/>
          <w:sz w:val="28"/>
          <w:szCs w:val="28"/>
        </w:rPr>
        <w:t>re</w:t>
      </w:r>
      <w:r w:rsidRPr="00564C3B">
        <w:rPr>
          <w:rFonts w:ascii="Times New Roman" w:hAnsi="Times New Roman" w:cs="Times New Roman"/>
          <w:sz w:val="28"/>
          <w:szCs w:val="28"/>
        </w:rPr>
        <w:t xml:space="preserve"> la nascita, in prospettiva, di un unico soggetto risultato dell’unione delle tre associazioni. </w:t>
      </w:r>
    </w:p>
    <w:p w:rsidR="005F7EBE" w:rsidRPr="00564C3B" w:rsidRDefault="005F7EBE" w:rsidP="000B5613">
      <w:pPr>
        <w:jc w:val="both"/>
        <w:rPr>
          <w:rFonts w:ascii="Times New Roman" w:hAnsi="Times New Roman" w:cs="Times New Roman"/>
          <w:sz w:val="28"/>
          <w:szCs w:val="28"/>
        </w:rPr>
      </w:pPr>
      <w:r>
        <w:rPr>
          <w:rFonts w:ascii="Times New Roman" w:hAnsi="Times New Roman" w:cs="Times New Roman"/>
          <w:sz w:val="28"/>
          <w:szCs w:val="28"/>
        </w:rPr>
        <w:t xml:space="preserve">Considerate </w:t>
      </w:r>
      <w:r w:rsidRPr="00564C3B">
        <w:rPr>
          <w:rFonts w:ascii="Times New Roman" w:hAnsi="Times New Roman" w:cs="Times New Roman"/>
          <w:sz w:val="28"/>
          <w:szCs w:val="28"/>
        </w:rPr>
        <w:t xml:space="preserve">le molteplici relazioni territoriali </w:t>
      </w:r>
      <w:r>
        <w:rPr>
          <w:rFonts w:ascii="Times New Roman" w:hAnsi="Times New Roman" w:cs="Times New Roman"/>
          <w:sz w:val="28"/>
          <w:szCs w:val="28"/>
        </w:rPr>
        <w:t>curate nel corso degli anni di attività,</w:t>
      </w:r>
      <w:r w:rsidRPr="00564C3B">
        <w:rPr>
          <w:rFonts w:ascii="Times New Roman" w:hAnsi="Times New Roman" w:cs="Times New Roman"/>
          <w:sz w:val="28"/>
          <w:szCs w:val="28"/>
        </w:rPr>
        <w:t xml:space="preserve"> </w:t>
      </w:r>
      <w:r>
        <w:rPr>
          <w:rFonts w:ascii="Times New Roman" w:hAnsi="Times New Roman" w:cs="Times New Roman"/>
          <w:sz w:val="28"/>
          <w:szCs w:val="28"/>
        </w:rPr>
        <w:t>diventa</w:t>
      </w:r>
      <w:r w:rsidRPr="00564C3B">
        <w:rPr>
          <w:rFonts w:ascii="Times New Roman" w:hAnsi="Times New Roman" w:cs="Times New Roman"/>
          <w:sz w:val="28"/>
          <w:szCs w:val="28"/>
        </w:rPr>
        <w:t xml:space="preserve"> importante sviluppare una progettualità culturale </w:t>
      </w:r>
      <w:r>
        <w:rPr>
          <w:rFonts w:ascii="Times New Roman" w:hAnsi="Times New Roman" w:cs="Times New Roman"/>
          <w:sz w:val="28"/>
          <w:szCs w:val="28"/>
        </w:rPr>
        <w:t>comune che, evidenziando  da un lato</w:t>
      </w:r>
      <w:r w:rsidRPr="00564C3B">
        <w:rPr>
          <w:rFonts w:ascii="Times New Roman" w:hAnsi="Times New Roman" w:cs="Times New Roman"/>
          <w:sz w:val="28"/>
          <w:szCs w:val="28"/>
        </w:rPr>
        <w:t xml:space="preserve"> le specific</w:t>
      </w:r>
      <w:r>
        <w:rPr>
          <w:rFonts w:ascii="Times New Roman" w:hAnsi="Times New Roman" w:cs="Times New Roman"/>
          <w:sz w:val="28"/>
          <w:szCs w:val="28"/>
        </w:rPr>
        <w:t xml:space="preserve">ità di ogni “attore” coinvolto, riveli al contempo </w:t>
      </w:r>
      <w:r w:rsidRPr="00564C3B">
        <w:rPr>
          <w:rFonts w:ascii="Times New Roman" w:hAnsi="Times New Roman" w:cs="Times New Roman"/>
          <w:sz w:val="28"/>
          <w:szCs w:val="28"/>
        </w:rPr>
        <w:t>l</w:t>
      </w:r>
      <w:r>
        <w:rPr>
          <w:rFonts w:ascii="Times New Roman" w:hAnsi="Times New Roman" w:cs="Times New Roman"/>
          <w:sz w:val="28"/>
          <w:szCs w:val="28"/>
        </w:rPr>
        <w:t>a qualità del lavoro realizzato e la propensione ad affrontare tematiche di particolare interesse territoriale.</w:t>
      </w:r>
    </w:p>
    <w:p w:rsidR="005F7EBE" w:rsidRDefault="005F7EBE" w:rsidP="000B5613">
      <w:pPr>
        <w:jc w:val="both"/>
        <w:rPr>
          <w:rFonts w:ascii="Times New Roman" w:hAnsi="Times New Roman" w:cs="Times New Roman"/>
          <w:sz w:val="28"/>
          <w:szCs w:val="28"/>
        </w:rPr>
      </w:pPr>
      <w:r w:rsidRPr="00564C3B">
        <w:rPr>
          <w:rFonts w:ascii="Times New Roman" w:hAnsi="Times New Roman" w:cs="Times New Roman"/>
          <w:sz w:val="28"/>
          <w:szCs w:val="28"/>
        </w:rPr>
        <w:t>Per</w:t>
      </w:r>
      <w:r>
        <w:rPr>
          <w:rFonts w:ascii="Times New Roman" w:hAnsi="Times New Roman" w:cs="Times New Roman"/>
          <w:sz w:val="28"/>
          <w:szCs w:val="28"/>
        </w:rPr>
        <w:t>tanto</w:t>
      </w:r>
      <w:r w:rsidRPr="00564C3B">
        <w:rPr>
          <w:rFonts w:ascii="Times New Roman" w:hAnsi="Times New Roman" w:cs="Times New Roman"/>
          <w:sz w:val="28"/>
          <w:szCs w:val="28"/>
        </w:rPr>
        <w:t xml:space="preserve"> il progetto prevede di </w:t>
      </w:r>
      <w:r>
        <w:rPr>
          <w:rFonts w:ascii="Times New Roman" w:hAnsi="Times New Roman" w:cs="Times New Roman"/>
          <w:sz w:val="28"/>
          <w:szCs w:val="28"/>
        </w:rPr>
        <w:t>offrire</w:t>
      </w:r>
      <w:r w:rsidRPr="00564C3B">
        <w:rPr>
          <w:rFonts w:ascii="Times New Roman" w:hAnsi="Times New Roman" w:cs="Times New Roman"/>
          <w:sz w:val="28"/>
          <w:szCs w:val="28"/>
        </w:rPr>
        <w:t xml:space="preserve"> </w:t>
      </w:r>
      <w:r>
        <w:rPr>
          <w:rFonts w:ascii="Times New Roman" w:hAnsi="Times New Roman" w:cs="Times New Roman"/>
          <w:sz w:val="28"/>
          <w:szCs w:val="28"/>
        </w:rPr>
        <w:t xml:space="preserve">alla città alcuni risultati del </w:t>
      </w:r>
      <w:r w:rsidRPr="00564C3B">
        <w:rPr>
          <w:rFonts w:ascii="Times New Roman" w:hAnsi="Times New Roman" w:cs="Times New Roman"/>
          <w:sz w:val="28"/>
          <w:szCs w:val="28"/>
        </w:rPr>
        <w:t xml:space="preserve">percorso artistico </w:t>
      </w:r>
      <w:r>
        <w:rPr>
          <w:rFonts w:ascii="Times New Roman" w:hAnsi="Times New Roman" w:cs="Times New Roman"/>
          <w:sz w:val="28"/>
          <w:szCs w:val="28"/>
        </w:rPr>
        <w:t>elaborato attraverso spettacoli, incontri, laboratori da tenersi presso la sala polifunzionale di Germanedo.</w:t>
      </w:r>
    </w:p>
    <w:p w:rsidR="005F7EBE" w:rsidRDefault="005F7EBE" w:rsidP="000B5613">
      <w:pPr>
        <w:jc w:val="both"/>
        <w:rPr>
          <w:rFonts w:ascii="Times New Roman" w:hAnsi="Times New Roman" w:cs="Times New Roman"/>
          <w:sz w:val="28"/>
          <w:szCs w:val="28"/>
        </w:rPr>
      </w:pPr>
      <w:r>
        <w:rPr>
          <w:rFonts w:ascii="Times New Roman" w:hAnsi="Times New Roman" w:cs="Times New Roman"/>
          <w:sz w:val="28"/>
          <w:szCs w:val="28"/>
        </w:rPr>
        <w:t xml:space="preserve">Di particolare interesse è quindi anche la possibilità di sperimentare la rivalutazione di questa sala, sia in sintonia con le altre sale cittadine, sia come centro di  rilevanza culturale in un contesto decentrato. </w:t>
      </w:r>
    </w:p>
    <w:p w:rsidR="005F7EBE" w:rsidRDefault="005F7EBE" w:rsidP="00DF7DF6">
      <w:pPr>
        <w:pStyle w:val="ListParagraph"/>
        <w:ind w:left="0"/>
        <w:jc w:val="both"/>
        <w:rPr>
          <w:rFonts w:ascii="Times New Roman" w:hAnsi="Times New Roman" w:cs="Times New Roman"/>
          <w:sz w:val="28"/>
          <w:szCs w:val="28"/>
        </w:rPr>
      </w:pPr>
    </w:p>
    <w:p w:rsidR="005F7EBE" w:rsidRDefault="005F7EBE" w:rsidP="00DF7DF6">
      <w:pPr>
        <w:pStyle w:val="ListParagraph"/>
        <w:ind w:left="0"/>
        <w:jc w:val="both"/>
        <w:rPr>
          <w:rFonts w:ascii="Times New Roman" w:hAnsi="Times New Roman" w:cs="Times New Roman"/>
          <w:sz w:val="28"/>
          <w:szCs w:val="28"/>
        </w:rPr>
      </w:pPr>
      <w:r w:rsidRPr="00564C3B">
        <w:rPr>
          <w:rFonts w:ascii="Times New Roman" w:hAnsi="Times New Roman" w:cs="Times New Roman"/>
          <w:sz w:val="28"/>
          <w:szCs w:val="28"/>
        </w:rPr>
        <w:t>CONTENUTI</w:t>
      </w:r>
    </w:p>
    <w:p w:rsidR="005F7EBE" w:rsidRPr="00564C3B" w:rsidRDefault="005F7EBE" w:rsidP="00DF7DF6">
      <w:pPr>
        <w:pStyle w:val="ListParagraph"/>
        <w:ind w:left="0"/>
        <w:jc w:val="both"/>
        <w:rPr>
          <w:rFonts w:ascii="Times New Roman" w:hAnsi="Times New Roman" w:cs="Times New Roman"/>
          <w:sz w:val="28"/>
          <w:szCs w:val="28"/>
        </w:rPr>
      </w:pPr>
      <w:r>
        <w:rPr>
          <w:rFonts w:ascii="Times New Roman" w:hAnsi="Times New Roman" w:cs="Times New Roman"/>
          <w:sz w:val="28"/>
          <w:szCs w:val="28"/>
        </w:rPr>
        <w:t>Le attività teatrali proposte afferiscono alla sperimentazione e si caratterizzano per un forte legame sia tematico che relazionale con la città e il territorio.</w:t>
      </w:r>
    </w:p>
    <w:p w:rsidR="005F7EBE" w:rsidRPr="00564C3B" w:rsidRDefault="005F7EBE" w:rsidP="00CA0607">
      <w:pPr>
        <w:pStyle w:val="ListParagraph"/>
        <w:ind w:left="0"/>
        <w:jc w:val="both"/>
        <w:rPr>
          <w:rFonts w:ascii="Times New Roman" w:hAnsi="Times New Roman" w:cs="Times New Roman"/>
          <w:sz w:val="28"/>
          <w:szCs w:val="28"/>
        </w:rPr>
      </w:pPr>
      <w:r>
        <w:rPr>
          <w:rFonts w:ascii="Times New Roman" w:hAnsi="Times New Roman" w:cs="Times New Roman"/>
          <w:sz w:val="28"/>
          <w:szCs w:val="28"/>
        </w:rPr>
        <w:t>L</w:t>
      </w:r>
      <w:r w:rsidRPr="00564C3B">
        <w:rPr>
          <w:rFonts w:ascii="Times New Roman" w:hAnsi="Times New Roman" w:cs="Times New Roman"/>
          <w:sz w:val="28"/>
          <w:szCs w:val="28"/>
        </w:rPr>
        <w:t xml:space="preserve">’associazione </w:t>
      </w:r>
      <w:r w:rsidRPr="00564C3B">
        <w:rPr>
          <w:rFonts w:ascii="Times New Roman" w:hAnsi="Times New Roman" w:cs="Times New Roman"/>
          <w:b/>
          <w:bCs/>
          <w:sz w:val="28"/>
          <w:szCs w:val="28"/>
        </w:rPr>
        <w:t>Teatro Invito</w:t>
      </w:r>
      <w:r w:rsidRPr="00564C3B">
        <w:rPr>
          <w:rFonts w:ascii="Times New Roman" w:hAnsi="Times New Roman" w:cs="Times New Roman"/>
          <w:sz w:val="28"/>
          <w:szCs w:val="28"/>
        </w:rPr>
        <w:t xml:space="preserve"> da alcune stagioni sta affrontando, nell’ambito produttivo, tematiche “forti” e strettamente connesse</w:t>
      </w:r>
      <w:r>
        <w:rPr>
          <w:rFonts w:ascii="Times New Roman" w:hAnsi="Times New Roman" w:cs="Times New Roman"/>
          <w:sz w:val="28"/>
          <w:szCs w:val="28"/>
        </w:rPr>
        <w:t xml:space="preserve"> con la città e con </w:t>
      </w:r>
      <w:r w:rsidRPr="00564C3B">
        <w:rPr>
          <w:rFonts w:ascii="Times New Roman" w:hAnsi="Times New Roman" w:cs="Times New Roman"/>
          <w:sz w:val="28"/>
          <w:szCs w:val="28"/>
        </w:rPr>
        <w:t xml:space="preserve">la contemporaneità. </w:t>
      </w:r>
      <w:r>
        <w:rPr>
          <w:rFonts w:ascii="Times New Roman" w:hAnsi="Times New Roman" w:cs="Times New Roman"/>
          <w:sz w:val="28"/>
          <w:szCs w:val="28"/>
        </w:rPr>
        <w:t>Si tratta</w:t>
      </w:r>
      <w:r w:rsidRPr="00564C3B">
        <w:rPr>
          <w:rFonts w:ascii="Times New Roman" w:hAnsi="Times New Roman" w:cs="Times New Roman"/>
          <w:sz w:val="28"/>
          <w:szCs w:val="28"/>
        </w:rPr>
        <w:t xml:space="preserve"> di </w:t>
      </w:r>
      <w:r>
        <w:rPr>
          <w:rFonts w:ascii="Times New Roman" w:hAnsi="Times New Roman" w:cs="Times New Roman"/>
          <w:sz w:val="28"/>
          <w:szCs w:val="28"/>
        </w:rPr>
        <w:t xml:space="preserve">contenuti </w:t>
      </w:r>
      <w:r w:rsidRPr="00564C3B">
        <w:rPr>
          <w:rFonts w:ascii="Times New Roman" w:hAnsi="Times New Roman" w:cs="Times New Roman"/>
          <w:sz w:val="28"/>
          <w:szCs w:val="28"/>
        </w:rPr>
        <w:t>esistenziali centrali</w:t>
      </w:r>
      <w:r>
        <w:rPr>
          <w:rFonts w:ascii="Times New Roman" w:hAnsi="Times New Roman" w:cs="Times New Roman"/>
          <w:sz w:val="28"/>
          <w:szCs w:val="28"/>
        </w:rPr>
        <w:t xml:space="preserve"> anche</w:t>
      </w:r>
      <w:r w:rsidRPr="00564C3B">
        <w:rPr>
          <w:rFonts w:ascii="Times New Roman" w:hAnsi="Times New Roman" w:cs="Times New Roman"/>
          <w:sz w:val="28"/>
          <w:szCs w:val="28"/>
        </w:rPr>
        <w:t xml:space="preserve"> nel dibattito socio-politico nazionale come</w:t>
      </w:r>
      <w:r>
        <w:rPr>
          <w:rFonts w:ascii="Times New Roman" w:hAnsi="Times New Roman" w:cs="Times New Roman"/>
          <w:sz w:val="28"/>
          <w:szCs w:val="28"/>
        </w:rPr>
        <w:t xml:space="preserve"> nel</w:t>
      </w:r>
      <w:r w:rsidRPr="00564C3B">
        <w:rPr>
          <w:rFonts w:ascii="Times New Roman" w:hAnsi="Times New Roman" w:cs="Times New Roman"/>
          <w:sz w:val="28"/>
          <w:szCs w:val="28"/>
        </w:rPr>
        <w:t xml:space="preserve">lo spettacolo </w:t>
      </w:r>
      <w:r w:rsidRPr="00564C3B">
        <w:rPr>
          <w:rFonts w:ascii="Times New Roman" w:hAnsi="Times New Roman" w:cs="Times New Roman"/>
          <w:i/>
          <w:iCs/>
          <w:sz w:val="28"/>
          <w:szCs w:val="28"/>
        </w:rPr>
        <w:t>“Una questione di vita e di morte”</w:t>
      </w:r>
      <w:r w:rsidRPr="00564C3B">
        <w:rPr>
          <w:rFonts w:ascii="Times New Roman" w:hAnsi="Times New Roman" w:cs="Times New Roman"/>
          <w:sz w:val="28"/>
          <w:szCs w:val="28"/>
        </w:rPr>
        <w:t xml:space="preserve"> nato dalla vicenda che ha visto coinvolta </w:t>
      </w:r>
      <w:r>
        <w:rPr>
          <w:rFonts w:ascii="Times New Roman" w:hAnsi="Times New Roman" w:cs="Times New Roman"/>
          <w:sz w:val="28"/>
          <w:szCs w:val="28"/>
        </w:rPr>
        <w:t>la lecchese Eluana Englaro,</w:t>
      </w:r>
      <w:r w:rsidRPr="00564C3B">
        <w:rPr>
          <w:rFonts w:ascii="Times New Roman" w:hAnsi="Times New Roman" w:cs="Times New Roman"/>
          <w:sz w:val="28"/>
          <w:szCs w:val="28"/>
        </w:rPr>
        <w:t xml:space="preserve"> realizzato grazie alla collaborazione col padre di Eluana Peppino Englaro. O ancora, spettacoli che mettono al centro della scena figure carismatiche e con stretti legami con la città come </w:t>
      </w:r>
      <w:r w:rsidRPr="00564C3B">
        <w:rPr>
          <w:rFonts w:ascii="Times New Roman" w:hAnsi="Times New Roman" w:cs="Times New Roman"/>
          <w:i/>
          <w:iCs/>
          <w:sz w:val="28"/>
          <w:szCs w:val="28"/>
        </w:rPr>
        <w:t xml:space="preserve">“In cima al mondo” </w:t>
      </w:r>
      <w:r w:rsidRPr="00564C3B">
        <w:rPr>
          <w:rFonts w:ascii="Times New Roman" w:hAnsi="Times New Roman" w:cs="Times New Roman"/>
          <w:sz w:val="28"/>
          <w:szCs w:val="28"/>
        </w:rPr>
        <w:t xml:space="preserve">che racconta la montagna attraverso la vita e le imprese di Walter Bonatti. Lo spettacolo vanta inoltre la collaborazione del CAI lecchese.Infine altra tappa importante del percorso artistico di Teatro Invito è data dagli spettacoli </w:t>
      </w:r>
      <w:r w:rsidRPr="00564C3B">
        <w:rPr>
          <w:rFonts w:ascii="Times New Roman" w:hAnsi="Times New Roman" w:cs="Times New Roman"/>
          <w:i/>
          <w:iCs/>
          <w:sz w:val="28"/>
          <w:szCs w:val="28"/>
        </w:rPr>
        <w:t>“Il racconto dei Promessi Sposi”</w:t>
      </w:r>
      <w:r w:rsidRPr="00564C3B">
        <w:rPr>
          <w:rFonts w:ascii="Times New Roman" w:hAnsi="Times New Roman" w:cs="Times New Roman"/>
          <w:sz w:val="28"/>
          <w:szCs w:val="28"/>
        </w:rPr>
        <w:t xml:space="preserve"> e </w:t>
      </w:r>
      <w:r w:rsidRPr="00564C3B">
        <w:rPr>
          <w:rFonts w:ascii="Times New Roman" w:hAnsi="Times New Roman" w:cs="Times New Roman"/>
          <w:i/>
          <w:iCs/>
          <w:sz w:val="28"/>
          <w:szCs w:val="28"/>
        </w:rPr>
        <w:t>“La colonna infame”</w:t>
      </w:r>
      <w:r>
        <w:rPr>
          <w:rFonts w:ascii="Times New Roman" w:hAnsi="Times New Roman" w:cs="Times New Roman"/>
          <w:sz w:val="28"/>
          <w:szCs w:val="28"/>
        </w:rPr>
        <w:t>, che segnano il profondo legame con il Manzoni.</w:t>
      </w:r>
    </w:p>
    <w:p w:rsidR="005F7EBE" w:rsidRPr="00564C3B" w:rsidRDefault="005F7EBE" w:rsidP="00CA0607">
      <w:pPr>
        <w:pStyle w:val="ListParagraph"/>
        <w:ind w:left="0"/>
        <w:jc w:val="both"/>
        <w:rPr>
          <w:rFonts w:ascii="Times New Roman" w:hAnsi="Times New Roman" w:cs="Times New Roman"/>
          <w:sz w:val="28"/>
          <w:szCs w:val="28"/>
        </w:rPr>
      </w:pPr>
      <w:r w:rsidRPr="00564C3B">
        <w:rPr>
          <w:rFonts w:ascii="Times New Roman" w:hAnsi="Times New Roman" w:cs="Times New Roman"/>
          <w:sz w:val="28"/>
          <w:szCs w:val="28"/>
        </w:rPr>
        <w:t xml:space="preserve">Anche nel caso di </w:t>
      </w:r>
      <w:r w:rsidRPr="00564C3B">
        <w:rPr>
          <w:rFonts w:ascii="Times New Roman" w:hAnsi="Times New Roman" w:cs="Times New Roman"/>
          <w:b/>
          <w:bCs/>
          <w:sz w:val="28"/>
          <w:szCs w:val="28"/>
        </w:rPr>
        <w:t>Progetto Taiko</w:t>
      </w:r>
      <w:r w:rsidRPr="00564C3B">
        <w:rPr>
          <w:rFonts w:ascii="Times New Roman" w:hAnsi="Times New Roman" w:cs="Times New Roman"/>
          <w:sz w:val="28"/>
          <w:szCs w:val="28"/>
        </w:rPr>
        <w:t xml:space="preserve"> la relazione con la città si presenta molto forte e significativa. In questi anni ha operato presso la struttura Don Guanella di Lecco nell’ambito del Progetto Diapason e XXL.</w:t>
      </w:r>
      <w:r>
        <w:rPr>
          <w:rFonts w:ascii="Times New Roman" w:hAnsi="Times New Roman" w:cs="Times New Roman"/>
          <w:sz w:val="28"/>
          <w:szCs w:val="28"/>
        </w:rPr>
        <w:t xml:space="preserve"> I</w:t>
      </w:r>
      <w:r w:rsidRPr="00564C3B">
        <w:rPr>
          <w:rFonts w:ascii="Times New Roman" w:hAnsi="Times New Roman" w:cs="Times New Roman"/>
          <w:sz w:val="28"/>
          <w:szCs w:val="28"/>
        </w:rPr>
        <w:t>n ambito</w:t>
      </w:r>
      <w:r>
        <w:rPr>
          <w:rFonts w:ascii="Times New Roman" w:hAnsi="Times New Roman" w:cs="Times New Roman"/>
          <w:sz w:val="28"/>
          <w:szCs w:val="28"/>
        </w:rPr>
        <w:t xml:space="preserve"> più specificatamente </w:t>
      </w:r>
      <w:r w:rsidRPr="00564C3B">
        <w:rPr>
          <w:rFonts w:ascii="Times New Roman" w:hAnsi="Times New Roman" w:cs="Times New Roman"/>
          <w:sz w:val="28"/>
          <w:szCs w:val="28"/>
        </w:rPr>
        <w:t xml:space="preserve"> produttivo la relazione si presenta profonda, si sta infatti lavorando ad uno spettacolo teatrale/musicale che racconti la vita di Daniele Chiappa, figura straordinaria dell’ambie</w:t>
      </w:r>
      <w:r>
        <w:rPr>
          <w:rFonts w:ascii="Times New Roman" w:hAnsi="Times New Roman" w:cs="Times New Roman"/>
          <w:sz w:val="28"/>
          <w:szCs w:val="28"/>
        </w:rPr>
        <w:t>nte alpinistico lecchese e non, “i</w:t>
      </w:r>
      <w:r w:rsidRPr="00564C3B">
        <w:rPr>
          <w:rFonts w:ascii="Times New Roman" w:hAnsi="Times New Roman" w:cs="Times New Roman"/>
          <w:sz w:val="28"/>
          <w:szCs w:val="28"/>
        </w:rPr>
        <w:t xml:space="preserve">nventore” del Soccorso Alpino. </w:t>
      </w:r>
    </w:p>
    <w:p w:rsidR="005F7EBE" w:rsidRPr="00564C3B" w:rsidRDefault="005F7EBE" w:rsidP="00CA0607">
      <w:pPr>
        <w:pStyle w:val="ListParagraph"/>
        <w:ind w:left="0"/>
        <w:jc w:val="both"/>
        <w:rPr>
          <w:rFonts w:ascii="Times New Roman" w:hAnsi="Times New Roman" w:cs="Times New Roman"/>
          <w:sz w:val="28"/>
          <w:szCs w:val="28"/>
        </w:rPr>
      </w:pPr>
      <w:r w:rsidRPr="00564C3B">
        <w:rPr>
          <w:rFonts w:ascii="Times New Roman" w:hAnsi="Times New Roman" w:cs="Times New Roman"/>
          <w:sz w:val="28"/>
          <w:szCs w:val="28"/>
        </w:rPr>
        <w:t>Infine l’</w:t>
      </w:r>
      <w:r w:rsidRPr="00564C3B">
        <w:rPr>
          <w:rFonts w:ascii="Times New Roman" w:hAnsi="Times New Roman" w:cs="Times New Roman"/>
          <w:b/>
          <w:bCs/>
          <w:sz w:val="28"/>
          <w:szCs w:val="28"/>
        </w:rPr>
        <w:t>Accademia delle Arti per l’Infanzia</w:t>
      </w:r>
      <w:r w:rsidRPr="00564C3B">
        <w:rPr>
          <w:rFonts w:ascii="Times New Roman" w:hAnsi="Times New Roman" w:cs="Times New Roman"/>
          <w:sz w:val="28"/>
          <w:szCs w:val="28"/>
        </w:rPr>
        <w:t xml:space="preserve"> da diverse stagioni si dedica a progetti coprodotti con molteplici soggetti territoriali, affrontando, anche in questo caso, tematiche di stretta e, a volte, drammatica attualità. In particolare nel 2011 ha prodotto la lettura scenica </w:t>
      </w:r>
      <w:r w:rsidRPr="00564C3B">
        <w:rPr>
          <w:rFonts w:ascii="Times New Roman" w:hAnsi="Times New Roman" w:cs="Times New Roman"/>
          <w:i/>
          <w:iCs/>
          <w:sz w:val="28"/>
          <w:szCs w:val="28"/>
        </w:rPr>
        <w:t>“Vite in polvere”</w:t>
      </w:r>
      <w:r w:rsidRPr="00564C3B">
        <w:rPr>
          <w:rFonts w:ascii="Times New Roman" w:hAnsi="Times New Roman" w:cs="Times New Roman"/>
          <w:sz w:val="28"/>
          <w:szCs w:val="28"/>
        </w:rPr>
        <w:t xml:space="preserve"> che affronta il tema dell’uso delle sostanze stupefacenti tra i giovani. Il progetto che vede in scena Angelo Langé, poliziotto in servizio presso la Questura di Milano nonché autore del libro omonimo, ha visto la collaborazione, accanto all’Accademia, dell’ASL e della Questura lecchesi.</w:t>
      </w:r>
      <w:r>
        <w:rPr>
          <w:rFonts w:ascii="Times New Roman" w:hAnsi="Times New Roman" w:cs="Times New Roman"/>
          <w:sz w:val="28"/>
          <w:szCs w:val="28"/>
        </w:rPr>
        <w:t xml:space="preserve"> </w:t>
      </w:r>
      <w:r w:rsidRPr="00564C3B">
        <w:rPr>
          <w:rFonts w:ascii="Times New Roman" w:hAnsi="Times New Roman" w:cs="Times New Roman"/>
          <w:sz w:val="28"/>
          <w:szCs w:val="28"/>
        </w:rPr>
        <w:t xml:space="preserve">Altro progetto sostanziale è quello nato dalla collaborazione con il coordinamento provinciale dell’associazione LIBERA fondata da Don Ciotti che si è concretizzato con la realizzazione dello spettacolo </w:t>
      </w:r>
      <w:r w:rsidRPr="00564C3B">
        <w:rPr>
          <w:rFonts w:ascii="Times New Roman" w:hAnsi="Times New Roman" w:cs="Times New Roman"/>
          <w:i/>
          <w:iCs/>
          <w:sz w:val="28"/>
          <w:szCs w:val="28"/>
        </w:rPr>
        <w:t>“Uomini soli”</w:t>
      </w:r>
      <w:r w:rsidRPr="00564C3B">
        <w:rPr>
          <w:rFonts w:ascii="Times New Roman" w:hAnsi="Times New Roman" w:cs="Times New Roman"/>
          <w:sz w:val="28"/>
          <w:szCs w:val="28"/>
        </w:rPr>
        <w:t xml:space="preserve"> che mette al centro della riflessione le vittime di mafia. Il progetto ha debuttato nell’agosto 2011 all’interno di </w:t>
      </w:r>
      <w:r w:rsidRPr="00564C3B">
        <w:rPr>
          <w:rFonts w:ascii="Times New Roman" w:hAnsi="Times New Roman" w:cs="Times New Roman"/>
          <w:i/>
          <w:iCs/>
          <w:sz w:val="28"/>
          <w:szCs w:val="28"/>
        </w:rPr>
        <w:t>ESTATE LIBERI Campo di studio e di lavoro sui beni confiscati alle</w:t>
      </w:r>
      <w:r w:rsidRPr="00564C3B">
        <w:rPr>
          <w:rFonts w:ascii="Times New Roman" w:hAnsi="Times New Roman" w:cs="Times New Roman"/>
          <w:sz w:val="28"/>
          <w:szCs w:val="28"/>
        </w:rPr>
        <w:t xml:space="preserve"> </w:t>
      </w:r>
      <w:r w:rsidRPr="00564C3B">
        <w:rPr>
          <w:rFonts w:ascii="Times New Roman" w:hAnsi="Times New Roman" w:cs="Times New Roman"/>
          <w:i/>
          <w:iCs/>
          <w:sz w:val="28"/>
          <w:szCs w:val="28"/>
        </w:rPr>
        <w:t>mafie</w:t>
      </w:r>
      <w:r w:rsidRPr="00564C3B">
        <w:rPr>
          <w:rFonts w:ascii="Times New Roman" w:hAnsi="Times New Roman" w:cs="Times New Roman"/>
          <w:sz w:val="28"/>
          <w:szCs w:val="28"/>
        </w:rPr>
        <w:t xml:space="preserve"> organizzato</w:t>
      </w:r>
      <w:r>
        <w:rPr>
          <w:rFonts w:ascii="Times New Roman" w:hAnsi="Times New Roman" w:cs="Times New Roman"/>
          <w:sz w:val="28"/>
          <w:szCs w:val="28"/>
        </w:rPr>
        <w:t xml:space="preserve"> in città</w:t>
      </w:r>
      <w:r w:rsidRPr="00564C3B">
        <w:rPr>
          <w:rFonts w:ascii="Times New Roman" w:hAnsi="Times New Roman" w:cs="Times New Roman"/>
          <w:sz w:val="28"/>
          <w:szCs w:val="28"/>
        </w:rPr>
        <w:t xml:space="preserve"> da Libera in collaborazione con LEGA AMBIENTE.</w:t>
      </w:r>
    </w:p>
    <w:p w:rsidR="005F7EBE" w:rsidRPr="00564C3B" w:rsidRDefault="005F7EBE" w:rsidP="00CA0607">
      <w:pPr>
        <w:jc w:val="both"/>
        <w:rPr>
          <w:rFonts w:ascii="Times New Roman" w:hAnsi="Times New Roman" w:cs="Times New Roman"/>
          <w:sz w:val="28"/>
          <w:szCs w:val="28"/>
        </w:rPr>
      </w:pPr>
      <w:r w:rsidRPr="00564C3B">
        <w:rPr>
          <w:rFonts w:ascii="Times New Roman" w:hAnsi="Times New Roman" w:cs="Times New Roman"/>
          <w:sz w:val="28"/>
          <w:szCs w:val="28"/>
        </w:rPr>
        <w:t>Infine va sottoline</w:t>
      </w:r>
      <w:r>
        <w:rPr>
          <w:rFonts w:ascii="Times New Roman" w:hAnsi="Times New Roman" w:cs="Times New Roman"/>
          <w:sz w:val="28"/>
          <w:szCs w:val="28"/>
        </w:rPr>
        <w:t>ato che i tre soggetti protagonisti del progetto</w:t>
      </w:r>
      <w:r w:rsidRPr="00564C3B">
        <w:rPr>
          <w:rFonts w:ascii="Times New Roman" w:hAnsi="Times New Roman" w:cs="Times New Roman"/>
          <w:sz w:val="28"/>
          <w:szCs w:val="28"/>
        </w:rPr>
        <w:t xml:space="preserve"> svolgono da tempo anche un’attività di formazione teatrale con le scuole del territorio di ogni ordine e grado.</w:t>
      </w:r>
    </w:p>
    <w:p w:rsidR="005F7EBE" w:rsidRDefault="005F7EBE" w:rsidP="00C519F6">
      <w:pPr>
        <w:jc w:val="both"/>
        <w:rPr>
          <w:rFonts w:ascii="Times New Roman" w:hAnsi="Times New Roman" w:cs="Times New Roman"/>
          <w:sz w:val="28"/>
          <w:szCs w:val="28"/>
        </w:rPr>
      </w:pPr>
    </w:p>
    <w:p w:rsidR="005F7EBE" w:rsidRPr="00564C3B" w:rsidRDefault="005F7EBE" w:rsidP="00C519F6">
      <w:pPr>
        <w:jc w:val="both"/>
        <w:rPr>
          <w:rFonts w:ascii="Times New Roman" w:hAnsi="Times New Roman" w:cs="Times New Roman"/>
          <w:sz w:val="28"/>
          <w:szCs w:val="28"/>
        </w:rPr>
      </w:pPr>
      <w:r w:rsidRPr="00564C3B">
        <w:rPr>
          <w:rFonts w:ascii="Times New Roman" w:hAnsi="Times New Roman" w:cs="Times New Roman"/>
          <w:sz w:val="28"/>
          <w:szCs w:val="28"/>
        </w:rPr>
        <w:t>UTEN</w:t>
      </w:r>
      <w:r>
        <w:rPr>
          <w:rFonts w:ascii="Times New Roman" w:hAnsi="Times New Roman" w:cs="Times New Roman"/>
          <w:sz w:val="28"/>
          <w:szCs w:val="28"/>
        </w:rPr>
        <w:t>TI DEL PROGETTO</w:t>
      </w:r>
    </w:p>
    <w:p w:rsidR="005F7EBE" w:rsidRDefault="005F7EBE" w:rsidP="0024775C">
      <w:pPr>
        <w:jc w:val="both"/>
        <w:rPr>
          <w:rFonts w:ascii="Times New Roman" w:hAnsi="Times New Roman" w:cs="Times New Roman"/>
          <w:sz w:val="28"/>
          <w:szCs w:val="28"/>
        </w:rPr>
      </w:pPr>
      <w:r w:rsidRPr="00564C3B">
        <w:rPr>
          <w:rFonts w:ascii="Times New Roman" w:hAnsi="Times New Roman" w:cs="Times New Roman"/>
          <w:sz w:val="28"/>
          <w:szCs w:val="28"/>
        </w:rPr>
        <w:t xml:space="preserve">Il progetto si rivolge, otre che alla città nel suo insieme, ad alcune categorie </w:t>
      </w:r>
      <w:r>
        <w:rPr>
          <w:rFonts w:ascii="Times New Roman" w:hAnsi="Times New Roman" w:cs="Times New Roman"/>
          <w:sz w:val="28"/>
          <w:szCs w:val="28"/>
        </w:rPr>
        <w:t>specifiche</w:t>
      </w:r>
      <w:r w:rsidRPr="00564C3B">
        <w:rPr>
          <w:rFonts w:ascii="Times New Roman" w:hAnsi="Times New Roman" w:cs="Times New Roman"/>
          <w:sz w:val="28"/>
          <w:szCs w:val="28"/>
        </w:rPr>
        <w:t xml:space="preserve">. Agli studenti, con particolare attenzione agli adolescenti; alle famiglie nel loro insieme; ai giovani adulti; alle associazioni cittadine impegnate nel sociale. </w:t>
      </w:r>
      <w:r>
        <w:rPr>
          <w:rFonts w:ascii="Times New Roman" w:hAnsi="Times New Roman" w:cs="Times New Roman"/>
          <w:sz w:val="28"/>
          <w:szCs w:val="28"/>
        </w:rPr>
        <w:t xml:space="preserve">Si tratta di sperimentare anche la possibilità di </w:t>
      </w:r>
      <w:r w:rsidRPr="00564C3B">
        <w:rPr>
          <w:rFonts w:ascii="Times New Roman" w:hAnsi="Times New Roman" w:cs="Times New Roman"/>
          <w:sz w:val="28"/>
          <w:szCs w:val="28"/>
        </w:rPr>
        <w:t>sviluppare</w:t>
      </w:r>
      <w:r>
        <w:rPr>
          <w:rFonts w:ascii="Times New Roman" w:hAnsi="Times New Roman" w:cs="Times New Roman"/>
          <w:sz w:val="28"/>
          <w:szCs w:val="28"/>
        </w:rPr>
        <w:t xml:space="preserve"> nel tempo</w:t>
      </w:r>
      <w:r w:rsidRPr="00564C3B">
        <w:rPr>
          <w:rFonts w:ascii="Times New Roman" w:hAnsi="Times New Roman" w:cs="Times New Roman"/>
          <w:sz w:val="28"/>
          <w:szCs w:val="28"/>
        </w:rPr>
        <w:t xml:space="preserve"> relazioni “privilegiate” con altre realtà presenti sul territorio, in particolare con quelle con sede nel quartiere lecchese di Germanedo, come ad</w:t>
      </w:r>
      <w:r>
        <w:rPr>
          <w:rFonts w:ascii="Times New Roman" w:hAnsi="Times New Roman" w:cs="Times New Roman"/>
          <w:sz w:val="28"/>
          <w:szCs w:val="28"/>
        </w:rPr>
        <w:t xml:space="preserve"> esempio</w:t>
      </w:r>
      <w:r w:rsidRPr="00564C3B">
        <w:rPr>
          <w:rFonts w:ascii="Times New Roman" w:hAnsi="Times New Roman" w:cs="Times New Roman"/>
          <w:sz w:val="28"/>
          <w:szCs w:val="28"/>
        </w:rPr>
        <w:t xml:space="preserve"> la </w:t>
      </w:r>
      <w:r>
        <w:rPr>
          <w:rFonts w:ascii="Times New Roman" w:hAnsi="Times New Roman" w:cs="Times New Roman"/>
          <w:sz w:val="28"/>
          <w:szCs w:val="28"/>
        </w:rPr>
        <w:t>RSA</w:t>
      </w:r>
      <w:r w:rsidRPr="00564C3B">
        <w:rPr>
          <w:rFonts w:ascii="Times New Roman" w:hAnsi="Times New Roman" w:cs="Times New Roman"/>
          <w:sz w:val="28"/>
          <w:szCs w:val="28"/>
        </w:rPr>
        <w:t xml:space="preserve"> </w:t>
      </w:r>
      <w:r w:rsidRPr="00564C3B">
        <w:rPr>
          <w:rFonts w:ascii="Times New Roman" w:hAnsi="Times New Roman" w:cs="Times New Roman"/>
          <w:i/>
          <w:iCs/>
          <w:sz w:val="28"/>
          <w:szCs w:val="28"/>
        </w:rPr>
        <w:t>“Airoldi e Muzzi”</w:t>
      </w:r>
      <w:r w:rsidRPr="00564C3B">
        <w:rPr>
          <w:rFonts w:ascii="Times New Roman" w:hAnsi="Times New Roman" w:cs="Times New Roman"/>
          <w:sz w:val="28"/>
          <w:szCs w:val="28"/>
        </w:rPr>
        <w:t xml:space="preserve">, l’ospedale </w:t>
      </w:r>
      <w:r w:rsidRPr="00564C3B">
        <w:rPr>
          <w:rFonts w:ascii="Times New Roman" w:hAnsi="Times New Roman" w:cs="Times New Roman"/>
          <w:i/>
          <w:iCs/>
          <w:sz w:val="28"/>
          <w:szCs w:val="28"/>
        </w:rPr>
        <w:t xml:space="preserve">“Alessandro Manzoni” </w:t>
      </w:r>
      <w:r w:rsidRPr="00564C3B">
        <w:rPr>
          <w:rFonts w:ascii="Times New Roman" w:hAnsi="Times New Roman" w:cs="Times New Roman"/>
          <w:sz w:val="28"/>
          <w:szCs w:val="28"/>
        </w:rPr>
        <w:t>e le scuole dell’Infanzia e Primaria.</w:t>
      </w:r>
    </w:p>
    <w:p w:rsidR="005F7EBE" w:rsidRPr="0024775C" w:rsidRDefault="005F7EBE" w:rsidP="0024775C">
      <w:pPr>
        <w:jc w:val="both"/>
        <w:rPr>
          <w:rFonts w:ascii="Times New Roman" w:hAnsi="Times New Roman" w:cs="Times New Roman"/>
          <w:sz w:val="28"/>
          <w:szCs w:val="28"/>
        </w:rPr>
      </w:pPr>
    </w:p>
    <w:p w:rsidR="005F7EBE" w:rsidRDefault="005F7EBE" w:rsidP="008D0A34">
      <w:pPr>
        <w:rPr>
          <w:rFonts w:ascii="Times New Roman" w:hAnsi="Times New Roman" w:cs="Times New Roman"/>
          <w:sz w:val="28"/>
          <w:szCs w:val="28"/>
        </w:rPr>
      </w:pPr>
      <w:r w:rsidRPr="008D0A34">
        <w:rPr>
          <w:rFonts w:ascii="Times New Roman" w:hAnsi="Times New Roman" w:cs="Times New Roman"/>
          <w:sz w:val="28"/>
          <w:szCs w:val="28"/>
        </w:rPr>
        <w:t>PROGRAMMA</w:t>
      </w:r>
    </w:p>
    <w:p w:rsidR="005F7EBE" w:rsidRPr="008D0A34" w:rsidRDefault="005F7EBE" w:rsidP="008603B9">
      <w:pPr>
        <w:jc w:val="both"/>
        <w:rPr>
          <w:rFonts w:ascii="Times New Roman" w:hAnsi="Times New Roman" w:cs="Times New Roman"/>
          <w:sz w:val="28"/>
          <w:szCs w:val="28"/>
        </w:rPr>
      </w:pPr>
      <w:r>
        <w:rPr>
          <w:rFonts w:ascii="Times New Roman" w:hAnsi="Times New Roman" w:cs="Times New Roman"/>
          <w:sz w:val="28"/>
          <w:szCs w:val="28"/>
        </w:rPr>
        <w:t>Il programma si articola in laboratori e spettacoli da presentare al pubblico ad ingresso libero.</w:t>
      </w:r>
    </w:p>
    <w:p w:rsidR="005F7EBE" w:rsidRPr="008D0A34" w:rsidRDefault="005F7EBE" w:rsidP="008603B9">
      <w:pPr>
        <w:spacing w:line="240" w:lineRule="auto"/>
        <w:jc w:val="both"/>
        <w:rPr>
          <w:rFonts w:ascii="Times New Roman" w:hAnsi="Times New Roman" w:cs="Times New Roman"/>
          <w:b/>
          <w:bCs/>
          <w:i/>
          <w:iCs/>
          <w:sz w:val="28"/>
          <w:szCs w:val="28"/>
        </w:rPr>
      </w:pPr>
      <w:r w:rsidRPr="0024775C">
        <w:rPr>
          <w:rFonts w:ascii="Times New Roman" w:hAnsi="Times New Roman" w:cs="Times New Roman"/>
          <w:sz w:val="28"/>
          <w:szCs w:val="28"/>
        </w:rPr>
        <w:t>LABORATORI TEATRALI</w:t>
      </w:r>
      <w:r w:rsidRPr="008D0A34">
        <w:rPr>
          <w:rFonts w:ascii="Times New Roman" w:hAnsi="Times New Roman" w:cs="Times New Roman"/>
          <w:b/>
          <w:bCs/>
          <w:sz w:val="28"/>
          <w:szCs w:val="28"/>
        </w:rPr>
        <w:t xml:space="preserve"> </w:t>
      </w:r>
      <w:r>
        <w:rPr>
          <w:rFonts w:ascii="Times New Roman" w:hAnsi="Times New Roman" w:cs="Times New Roman"/>
          <w:sz w:val="28"/>
          <w:szCs w:val="28"/>
        </w:rPr>
        <w:t>(</w:t>
      </w:r>
      <w:r w:rsidRPr="008D0A34">
        <w:rPr>
          <w:rFonts w:ascii="Times New Roman" w:hAnsi="Times New Roman" w:cs="Times New Roman"/>
          <w:sz w:val="28"/>
          <w:szCs w:val="28"/>
        </w:rPr>
        <w:t>verranno realizzati solo al raggiungimento di minimo 10 partecipanti</w:t>
      </w:r>
      <w:r>
        <w:rPr>
          <w:rFonts w:ascii="Times New Roman" w:hAnsi="Times New Roman" w:cs="Times New Roman"/>
          <w:sz w:val="28"/>
          <w:szCs w:val="28"/>
        </w:rPr>
        <w:t>)</w:t>
      </w:r>
    </w:p>
    <w:p w:rsidR="005F7EBE" w:rsidRPr="008D0A34" w:rsidRDefault="005F7EBE" w:rsidP="008603B9">
      <w:pPr>
        <w:spacing w:line="240" w:lineRule="auto"/>
        <w:jc w:val="both"/>
        <w:rPr>
          <w:rFonts w:ascii="Times New Roman" w:hAnsi="Times New Roman" w:cs="Times New Roman"/>
          <w:sz w:val="28"/>
          <w:szCs w:val="28"/>
        </w:rPr>
      </w:pPr>
      <w:r w:rsidRPr="0024775C">
        <w:rPr>
          <w:rFonts w:ascii="Times New Roman" w:hAnsi="Times New Roman" w:cs="Times New Roman"/>
          <w:sz w:val="28"/>
          <w:szCs w:val="28"/>
        </w:rPr>
        <w:t>PER ADOLESCENTI (3° media + biennio superiori)</w:t>
      </w:r>
      <w:r w:rsidRPr="008D0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0A34">
        <w:rPr>
          <w:rFonts w:ascii="Times New Roman" w:hAnsi="Times New Roman" w:cs="Times New Roman"/>
          <w:sz w:val="28"/>
          <w:szCs w:val="28"/>
        </w:rPr>
        <w:t>12 incontri di 1h e 30m ognuno per un totale di 21h.</w:t>
      </w:r>
    </w:p>
    <w:p w:rsidR="005F7EBE" w:rsidRPr="008D0A34" w:rsidRDefault="005F7EBE" w:rsidP="008603B9">
      <w:pPr>
        <w:spacing w:line="240" w:lineRule="auto"/>
        <w:jc w:val="both"/>
        <w:rPr>
          <w:rFonts w:ascii="Times New Roman" w:hAnsi="Times New Roman" w:cs="Times New Roman"/>
          <w:sz w:val="28"/>
          <w:szCs w:val="28"/>
        </w:rPr>
      </w:pPr>
      <w:r w:rsidRPr="008D0A34">
        <w:rPr>
          <w:rFonts w:ascii="Times New Roman" w:hAnsi="Times New Roman" w:cs="Times New Roman"/>
          <w:sz w:val="28"/>
          <w:szCs w:val="28"/>
        </w:rPr>
        <w:t xml:space="preserve">Il laboratorio si propone l’obiettivo di condurre i partecipanti alla creazione di storie, avventure, giochi derivanti direttamente dalla loro creatività e dalla loro capacità di interpretare, attraverso il movimento, il gesto, la coralità, emozioni, sogni e desideri. </w:t>
      </w:r>
    </w:p>
    <w:p w:rsidR="005F7EBE" w:rsidRPr="0024775C" w:rsidRDefault="005F7EBE" w:rsidP="008603B9">
      <w:pPr>
        <w:pStyle w:val="ListParagraph"/>
        <w:spacing w:line="240" w:lineRule="auto"/>
        <w:ind w:left="0"/>
        <w:jc w:val="both"/>
        <w:rPr>
          <w:rFonts w:ascii="Times New Roman" w:hAnsi="Times New Roman" w:cs="Times New Roman"/>
          <w:b/>
          <w:bCs/>
          <w:i/>
          <w:iCs/>
          <w:sz w:val="28"/>
          <w:szCs w:val="28"/>
          <w:u w:val="single"/>
        </w:rPr>
      </w:pPr>
      <w:r w:rsidRPr="0024775C">
        <w:rPr>
          <w:rFonts w:ascii="Times New Roman" w:hAnsi="Times New Roman" w:cs="Times New Roman"/>
          <w:sz w:val="28"/>
          <w:szCs w:val="28"/>
        </w:rPr>
        <w:t>PER ADULTI</w:t>
      </w:r>
      <w:r>
        <w:rPr>
          <w:rFonts w:ascii="Times New Roman" w:hAnsi="Times New Roman" w:cs="Times New Roman"/>
          <w:sz w:val="28"/>
          <w:szCs w:val="28"/>
        </w:rPr>
        <w:t xml:space="preserve"> - 1</w:t>
      </w:r>
      <w:r w:rsidRPr="0024775C">
        <w:rPr>
          <w:rFonts w:ascii="Times New Roman" w:hAnsi="Times New Roman" w:cs="Times New Roman"/>
          <w:sz w:val="28"/>
          <w:szCs w:val="28"/>
        </w:rPr>
        <w:t>2 incontri di 1h e 30m ognuno per un totale di 21h</w:t>
      </w:r>
    </w:p>
    <w:p w:rsidR="005F7EBE" w:rsidRDefault="005F7EBE" w:rsidP="008603B9">
      <w:pPr>
        <w:spacing w:line="240" w:lineRule="auto"/>
        <w:jc w:val="both"/>
        <w:rPr>
          <w:rFonts w:ascii="Times New Roman" w:hAnsi="Times New Roman" w:cs="Times New Roman"/>
          <w:sz w:val="28"/>
          <w:szCs w:val="28"/>
        </w:rPr>
      </w:pPr>
      <w:r w:rsidRPr="003C0FC6">
        <w:rPr>
          <w:rFonts w:ascii="Times New Roman" w:hAnsi="Times New Roman" w:cs="Times New Roman"/>
          <w:sz w:val="28"/>
          <w:szCs w:val="28"/>
        </w:rPr>
        <w:t>I</w:t>
      </w:r>
      <w:r>
        <w:rPr>
          <w:rFonts w:ascii="Times New Roman" w:hAnsi="Times New Roman" w:cs="Times New Roman"/>
          <w:sz w:val="28"/>
          <w:szCs w:val="28"/>
        </w:rPr>
        <w:t xml:space="preserve">l laboratorio focalizzerà l’attenzione intorno ad alcune tecniche di base del fare teatro, come </w:t>
      </w:r>
      <w:r w:rsidRPr="003C0FC6">
        <w:rPr>
          <w:rFonts w:ascii="Times New Roman" w:hAnsi="Times New Roman" w:cs="Times New Roman"/>
          <w:sz w:val="28"/>
          <w:szCs w:val="28"/>
        </w:rPr>
        <w:t>l’uso della voce, la lettura, la dizione, la recitazione</w:t>
      </w:r>
      <w:r>
        <w:rPr>
          <w:rFonts w:ascii="Times New Roman" w:hAnsi="Times New Roman" w:cs="Times New Roman"/>
          <w:sz w:val="28"/>
          <w:szCs w:val="28"/>
        </w:rPr>
        <w:t xml:space="preserve"> propriamente intesa.</w:t>
      </w:r>
      <w:r w:rsidRPr="003C0FC6">
        <w:rPr>
          <w:rFonts w:ascii="Times New Roman" w:hAnsi="Times New Roman" w:cs="Times New Roman"/>
          <w:sz w:val="28"/>
          <w:szCs w:val="28"/>
        </w:rPr>
        <w:t xml:space="preserve"> </w:t>
      </w:r>
    </w:p>
    <w:p w:rsidR="005F7EBE" w:rsidRPr="006030B6" w:rsidRDefault="005F7EBE" w:rsidP="008603B9">
      <w:pPr>
        <w:spacing w:line="240" w:lineRule="auto"/>
        <w:jc w:val="both"/>
        <w:rPr>
          <w:rFonts w:ascii="Times New Roman" w:hAnsi="Times New Roman" w:cs="Times New Roman"/>
          <w:sz w:val="28"/>
          <w:szCs w:val="28"/>
        </w:rPr>
      </w:pPr>
      <w:r>
        <w:rPr>
          <w:rFonts w:ascii="Times New Roman" w:hAnsi="Times New Roman" w:cs="Times New Roman"/>
          <w:sz w:val="28"/>
          <w:szCs w:val="28"/>
        </w:rPr>
        <w:t>Il programma dei laboratori prevede di lavorare su questi temi:</w:t>
      </w:r>
    </w:p>
    <w:p w:rsidR="005F7EBE" w:rsidRPr="006030B6" w:rsidRDefault="005F7EBE" w:rsidP="008603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espressione corporea</w:t>
      </w:r>
    </w:p>
    <w:p w:rsidR="005F7EBE" w:rsidRPr="006030B6" w:rsidRDefault="005F7EBE" w:rsidP="008603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ritmo</w:t>
      </w:r>
    </w:p>
    <w:p w:rsidR="005F7EBE" w:rsidRPr="006030B6" w:rsidRDefault="005F7EBE" w:rsidP="008603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improvvisazione</w:t>
      </w:r>
    </w:p>
    <w:p w:rsidR="005F7EBE" w:rsidRPr="006030B6" w:rsidRDefault="005F7EBE" w:rsidP="008603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trasformazione e uso di oggetti</w:t>
      </w:r>
    </w:p>
    <w:p w:rsidR="005F7EBE" w:rsidRDefault="005F7EBE" w:rsidP="008D0A34">
      <w:pPr>
        <w:spacing w:after="0" w:line="240" w:lineRule="auto"/>
        <w:jc w:val="both"/>
        <w:rPr>
          <w:rFonts w:ascii="Times New Roman" w:hAnsi="Times New Roman" w:cs="Times New Roman"/>
          <w:sz w:val="28"/>
          <w:szCs w:val="28"/>
        </w:rPr>
      </w:pPr>
    </w:p>
    <w:p w:rsidR="005F7EBE" w:rsidRDefault="005F7EBE" w:rsidP="008D0A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 prevista anche una dimostrazione di lavoro finale.</w:t>
      </w:r>
    </w:p>
    <w:p w:rsidR="005F7EBE" w:rsidRPr="0024775C" w:rsidRDefault="005F7EBE" w:rsidP="008D0A34">
      <w:pPr>
        <w:rPr>
          <w:rFonts w:ascii="Times New Roman" w:hAnsi="Times New Roman" w:cs="Times New Roman"/>
          <w:b/>
          <w:bCs/>
          <w:i/>
          <w:iCs/>
          <w:sz w:val="28"/>
          <w:szCs w:val="28"/>
        </w:rPr>
      </w:pPr>
    </w:p>
    <w:p w:rsidR="005F7EBE" w:rsidRPr="0024775C" w:rsidRDefault="005F7EBE" w:rsidP="0024775C">
      <w:pPr>
        <w:rPr>
          <w:rFonts w:ascii="Times New Roman" w:hAnsi="Times New Roman" w:cs="Times New Roman"/>
          <w:sz w:val="28"/>
          <w:szCs w:val="28"/>
        </w:rPr>
      </w:pPr>
      <w:r w:rsidRPr="0024775C">
        <w:rPr>
          <w:rFonts w:ascii="Times New Roman" w:hAnsi="Times New Roman" w:cs="Times New Roman"/>
          <w:sz w:val="28"/>
          <w:szCs w:val="28"/>
        </w:rPr>
        <w:t xml:space="preserve">SPETTACOLI </w:t>
      </w:r>
    </w:p>
    <w:p w:rsidR="005F7EBE" w:rsidRDefault="005F7EBE" w:rsidP="008603B9">
      <w:pPr>
        <w:rPr>
          <w:rFonts w:ascii="Times New Roman" w:hAnsi="Times New Roman" w:cs="Times New Roman"/>
          <w:sz w:val="28"/>
          <w:szCs w:val="28"/>
        </w:rPr>
      </w:pPr>
    </w:p>
    <w:p w:rsidR="005F7EBE" w:rsidRDefault="005F7EBE" w:rsidP="008603B9">
      <w:pPr>
        <w:rPr>
          <w:rFonts w:ascii="Times New Roman" w:hAnsi="Times New Roman" w:cs="Times New Roman"/>
          <w:sz w:val="28"/>
          <w:szCs w:val="28"/>
        </w:rPr>
      </w:pPr>
      <w:r w:rsidRPr="0024775C">
        <w:rPr>
          <w:rFonts w:ascii="Times New Roman" w:hAnsi="Times New Roman" w:cs="Times New Roman"/>
          <w:sz w:val="28"/>
          <w:szCs w:val="28"/>
        </w:rPr>
        <w:t>ACCADEMIA DELLE ARTI PER L’INFANZIA  “Uomini soli”</w:t>
      </w:r>
    </w:p>
    <w:p w:rsidR="005F7EBE" w:rsidRDefault="005F7EBE" w:rsidP="008603B9">
      <w:pPr>
        <w:jc w:val="both"/>
        <w:rPr>
          <w:rFonts w:ascii="Times New Roman" w:hAnsi="Times New Roman" w:cs="Times New Roman"/>
          <w:sz w:val="28"/>
          <w:szCs w:val="28"/>
        </w:rPr>
      </w:pPr>
      <w:r>
        <w:rPr>
          <w:rFonts w:ascii="Times New Roman" w:hAnsi="Times New Roman" w:cs="Times New Roman"/>
          <w:sz w:val="28"/>
          <w:szCs w:val="28"/>
        </w:rPr>
        <w:t>“</w:t>
      </w:r>
      <w:r w:rsidRPr="008603B9">
        <w:rPr>
          <w:rFonts w:ascii="Times New Roman" w:hAnsi="Times New Roman" w:cs="Times New Roman"/>
          <w:sz w:val="28"/>
          <w:szCs w:val="28"/>
        </w:rPr>
        <w:t>Dei delitti eccellenti di Palermo si conosce tutto e si conosce nulla. Nei bracci delle carceri speciali sono sepolti solo sicari mafiosi, sono loro gli unici mandanti che quest’Italia è stata in grado di individuare e di accettare come colpevoli. Il resto è ancora mistero</w:t>
      </w:r>
      <w:r>
        <w:rPr>
          <w:rFonts w:ascii="Times New Roman" w:hAnsi="Times New Roman" w:cs="Times New Roman"/>
          <w:sz w:val="28"/>
          <w:szCs w:val="28"/>
        </w:rPr>
        <w:t>”</w:t>
      </w:r>
      <w:r w:rsidRPr="008603B9">
        <w:rPr>
          <w:rFonts w:ascii="Times New Roman" w:hAnsi="Times New Roman" w:cs="Times New Roman"/>
          <w:sz w:val="28"/>
          <w:szCs w:val="28"/>
        </w:rPr>
        <w:t xml:space="preserve">.                                                                                                 </w:t>
      </w:r>
    </w:p>
    <w:p w:rsidR="005F7EBE" w:rsidRPr="0024775C" w:rsidRDefault="005F7EBE" w:rsidP="0024775C">
      <w:pPr>
        <w:rPr>
          <w:rFonts w:ascii="Times New Roman" w:hAnsi="Times New Roman" w:cs="Times New Roman"/>
          <w:sz w:val="28"/>
          <w:szCs w:val="28"/>
        </w:rPr>
      </w:pPr>
    </w:p>
    <w:p w:rsidR="005F7EBE" w:rsidRPr="0024775C" w:rsidRDefault="005F7EBE" w:rsidP="0024775C">
      <w:pPr>
        <w:rPr>
          <w:rFonts w:ascii="Times New Roman" w:hAnsi="Times New Roman" w:cs="Times New Roman"/>
          <w:sz w:val="28"/>
          <w:szCs w:val="28"/>
        </w:rPr>
      </w:pPr>
      <w:r w:rsidRPr="0024775C">
        <w:rPr>
          <w:rFonts w:ascii="Times New Roman" w:hAnsi="Times New Roman" w:cs="Times New Roman"/>
          <w:sz w:val="28"/>
          <w:szCs w:val="28"/>
        </w:rPr>
        <w:t xml:space="preserve">ACCADEMIA DELLE ARTI PER L’INFANZIA  “Vite in polvere”; </w:t>
      </w:r>
    </w:p>
    <w:p w:rsidR="005F7EBE" w:rsidRPr="008603B9" w:rsidRDefault="005F7EBE" w:rsidP="0024775C">
      <w:pPr>
        <w:rPr>
          <w:rFonts w:ascii="Times New Roman" w:hAnsi="Times New Roman" w:cs="Times New Roman"/>
          <w:sz w:val="28"/>
          <w:szCs w:val="28"/>
        </w:rPr>
      </w:pPr>
      <w:r>
        <w:rPr>
          <w:rFonts w:ascii="Times New Roman" w:hAnsi="Times New Roman" w:cs="Times New Roman"/>
          <w:sz w:val="28"/>
          <w:szCs w:val="28"/>
        </w:rPr>
        <w:t>“</w:t>
      </w:r>
      <w:r w:rsidRPr="008603B9">
        <w:rPr>
          <w:rFonts w:ascii="Times New Roman" w:hAnsi="Times New Roman" w:cs="Times New Roman"/>
          <w:sz w:val="28"/>
          <w:szCs w:val="28"/>
        </w:rPr>
        <w:t>Angelo Langé, “sbirro” della squadra antidroga della Questura di Milano e protagonista della docu–fiction “Cocaina” oltre che del film “Sbirri” accanto a Raoul Bova, si racconta dentro un mondo di spacciatori e clienti prigionieri di un incubo e di una rete di bugie e dolore che avvolge tutti: genitori e figli, amici e colleghi. Angelo e la sua squadra provano ogni giorno a lavorare e lottare perché tante vite non finiscano…in polvere. La sua testimonianza è dura e diretta: per sapere, cercare di capire e non arrendersi</w:t>
      </w:r>
      <w:r>
        <w:rPr>
          <w:rFonts w:ascii="Times New Roman" w:hAnsi="Times New Roman" w:cs="Times New Roman"/>
          <w:sz w:val="28"/>
          <w:szCs w:val="28"/>
        </w:rPr>
        <w:t>”</w:t>
      </w:r>
      <w:r w:rsidRPr="008603B9">
        <w:rPr>
          <w:rFonts w:ascii="Times New Roman" w:hAnsi="Times New Roman" w:cs="Times New Roman"/>
          <w:sz w:val="28"/>
          <w:szCs w:val="28"/>
        </w:rPr>
        <w:t>.</w:t>
      </w:r>
    </w:p>
    <w:p w:rsidR="005F7EBE" w:rsidRPr="0024775C" w:rsidRDefault="005F7EBE" w:rsidP="0024775C">
      <w:pPr>
        <w:rPr>
          <w:rFonts w:ascii="Times New Roman" w:hAnsi="Times New Roman" w:cs="Times New Roman"/>
          <w:sz w:val="28"/>
          <w:szCs w:val="28"/>
        </w:rPr>
      </w:pPr>
    </w:p>
    <w:p w:rsidR="005F7EBE" w:rsidRPr="0024775C" w:rsidRDefault="005F7EBE" w:rsidP="0024775C">
      <w:pPr>
        <w:rPr>
          <w:rFonts w:ascii="Times New Roman" w:hAnsi="Times New Roman" w:cs="Times New Roman"/>
          <w:sz w:val="28"/>
          <w:szCs w:val="28"/>
        </w:rPr>
      </w:pPr>
      <w:r w:rsidRPr="0024775C">
        <w:rPr>
          <w:rFonts w:ascii="Times New Roman" w:hAnsi="Times New Roman" w:cs="Times New Roman"/>
          <w:sz w:val="28"/>
          <w:szCs w:val="28"/>
        </w:rPr>
        <w:t>TEATRO INVITO  “Una questione di vita e di morte”</w:t>
      </w:r>
    </w:p>
    <w:p w:rsidR="005F7EBE" w:rsidRDefault="005F7EBE" w:rsidP="0024775C">
      <w:pPr>
        <w:rPr>
          <w:rFonts w:ascii="Times New Roman" w:hAnsi="Times New Roman" w:cs="Times New Roman"/>
          <w:sz w:val="28"/>
          <w:szCs w:val="28"/>
        </w:rPr>
      </w:pPr>
      <w:r>
        <w:rPr>
          <w:rFonts w:ascii="Times New Roman" w:hAnsi="Times New Roman" w:cs="Times New Roman"/>
          <w:sz w:val="28"/>
          <w:szCs w:val="28"/>
        </w:rPr>
        <w:t>“</w:t>
      </w:r>
      <w:r w:rsidRPr="008603B9">
        <w:rPr>
          <w:rFonts w:ascii="Times New Roman" w:hAnsi="Times New Roman" w:cs="Times New Roman"/>
          <w:sz w:val="28"/>
          <w:szCs w:val="28"/>
        </w:rPr>
        <w:t xml:space="preserve">In tutte le culture, la morte è un fatto naturale. Dall’Irlanda all’isola di Bali, dalla Calabria alle steppe russe, le comunità si riuniscono a vegliare il morto con canti e </w:t>
      </w:r>
      <w:r>
        <w:rPr>
          <w:rFonts w:ascii="Times New Roman" w:hAnsi="Times New Roman" w:cs="Times New Roman"/>
          <w:sz w:val="28"/>
          <w:szCs w:val="28"/>
        </w:rPr>
        <w:t xml:space="preserve">racconti, mangiando o bevendo. </w:t>
      </w:r>
      <w:r w:rsidRPr="008603B9">
        <w:rPr>
          <w:rFonts w:ascii="Times New Roman" w:hAnsi="Times New Roman" w:cs="Times New Roman"/>
          <w:sz w:val="28"/>
          <w:szCs w:val="28"/>
        </w:rPr>
        <w:t>Noi vogliamo riprendere questa tradizione: proporre una veglia, laica, anche per chi non ha avuto questa possibilità.Nel caso Englaro abbiamo assistito a una sorta di veglia mediatica a reti unificate, dove la polemica sostituiva la pietà. Addirittura c’è chi ha parlato di cultura della vita opposta a cultura della morte. Viviamo in una società che vende modelli di giovinezza e prestanza e la morte cerca di dimenticarla, occultarla, esorcizzarla. Vogliamo invece parlarne. Citando Dante, Shakespeare, Sofocle (Beppino Englaro, come Antigone, sfida la ragion di stato per amore). Vogliamo riflettere attraverso canti, letture, brani poetici. Per capire come vita e morte sono le due facce della stessa medaglia</w:t>
      </w:r>
      <w:r>
        <w:rPr>
          <w:rFonts w:ascii="Times New Roman" w:hAnsi="Times New Roman" w:cs="Times New Roman"/>
          <w:sz w:val="28"/>
          <w:szCs w:val="28"/>
        </w:rPr>
        <w:t>”</w:t>
      </w:r>
      <w:r w:rsidRPr="008603B9">
        <w:rPr>
          <w:rFonts w:ascii="Times New Roman" w:hAnsi="Times New Roman" w:cs="Times New Roman"/>
          <w:sz w:val="28"/>
          <w:szCs w:val="28"/>
        </w:rPr>
        <w:t>.</w:t>
      </w:r>
    </w:p>
    <w:p w:rsidR="005F7EBE" w:rsidRDefault="005F7EBE" w:rsidP="0024775C">
      <w:pPr>
        <w:rPr>
          <w:rFonts w:ascii="Times New Roman" w:hAnsi="Times New Roman" w:cs="Times New Roman"/>
          <w:sz w:val="28"/>
          <w:szCs w:val="28"/>
        </w:rPr>
      </w:pPr>
    </w:p>
    <w:p w:rsidR="005F7EBE" w:rsidRDefault="005F7EBE" w:rsidP="0024775C">
      <w:pPr>
        <w:rPr>
          <w:rFonts w:ascii="Times New Roman" w:hAnsi="Times New Roman" w:cs="Times New Roman"/>
          <w:sz w:val="28"/>
          <w:szCs w:val="28"/>
        </w:rPr>
      </w:pPr>
    </w:p>
    <w:p w:rsidR="005F7EBE" w:rsidRDefault="005F7EBE" w:rsidP="008603B9">
      <w:pPr>
        <w:jc w:val="both"/>
        <w:rPr>
          <w:rFonts w:ascii="Times New Roman" w:hAnsi="Times New Roman" w:cs="Times New Roman"/>
          <w:sz w:val="28"/>
          <w:szCs w:val="28"/>
        </w:rPr>
      </w:pPr>
      <w:r w:rsidRPr="0024775C">
        <w:rPr>
          <w:rFonts w:ascii="Times New Roman" w:hAnsi="Times New Roman" w:cs="Times New Roman"/>
          <w:sz w:val="28"/>
          <w:szCs w:val="28"/>
        </w:rPr>
        <w:t>TEATRO INVITO  “In capo al mondo”</w:t>
      </w:r>
    </w:p>
    <w:p w:rsidR="005F7EBE" w:rsidRPr="008603B9" w:rsidRDefault="005F7EBE" w:rsidP="008603B9">
      <w:pPr>
        <w:spacing w:line="204" w:lineRule="atLeast"/>
        <w:jc w:val="both"/>
        <w:rPr>
          <w:rFonts w:ascii="Times New Roman" w:hAnsi="Times New Roman" w:cs="Times New Roman"/>
          <w:color w:val="584D4D"/>
          <w:sz w:val="28"/>
          <w:szCs w:val="28"/>
        </w:rPr>
      </w:pPr>
      <w:r>
        <w:rPr>
          <w:rFonts w:ascii="Times New Roman" w:hAnsi="Times New Roman" w:cs="Times New Roman"/>
          <w:color w:val="584D4D"/>
          <w:sz w:val="28"/>
          <w:szCs w:val="28"/>
        </w:rPr>
        <w:t>“</w:t>
      </w:r>
      <w:r w:rsidRPr="008603B9">
        <w:rPr>
          <w:rFonts w:ascii="Times New Roman" w:hAnsi="Times New Roman" w:cs="Times New Roman"/>
          <w:color w:val="584D4D"/>
          <w:sz w:val="28"/>
          <w:szCs w:val="28"/>
        </w:rPr>
        <w:t>Un anno fa ci lasciava Walter Bonatti, uno dei più grandi alpinisti di sempre, l’ultimo grande esploratore. La sua vita è emblematica di una ricerca, quella di superare i propri limiti, che non è solo del campione, ma di ogni uomo che si possa definire tale. Lo scopo dell’avventura è trovare l’uomo, così avrebbe detto Bonatti. Abbiamo cercato di restituire il fascino dell’avventura delle conquiste alpinistiche, delle esplorazioni nella natura selvaggia e incontaminata, o al contatto di popolazioni tribali, attraverso una narrazione teatrale, raccontando non solo e non tanto la biografia ma la filosofia, il senso di queste imprese che sono state la realizzazione dei sogni di un uomo libero</w:t>
      </w:r>
      <w:r>
        <w:rPr>
          <w:rFonts w:ascii="Times New Roman" w:hAnsi="Times New Roman" w:cs="Times New Roman"/>
          <w:color w:val="584D4D"/>
          <w:sz w:val="28"/>
          <w:szCs w:val="28"/>
        </w:rPr>
        <w:t>”</w:t>
      </w:r>
      <w:r w:rsidRPr="008603B9">
        <w:rPr>
          <w:rFonts w:ascii="Times New Roman" w:hAnsi="Times New Roman" w:cs="Times New Roman"/>
          <w:color w:val="584D4D"/>
          <w:sz w:val="28"/>
          <w:szCs w:val="28"/>
        </w:rPr>
        <w:t>.</w:t>
      </w:r>
    </w:p>
    <w:p w:rsidR="005F7EBE" w:rsidRDefault="005F7EBE" w:rsidP="008603B9">
      <w:pPr>
        <w:shd w:val="clear" w:color="auto" w:fill="FFFFFF"/>
        <w:rPr>
          <w:rFonts w:ascii="Times New Roman" w:hAnsi="Times New Roman" w:cs="Times New Roman"/>
          <w:sz w:val="28"/>
          <w:szCs w:val="28"/>
        </w:rPr>
      </w:pPr>
    </w:p>
    <w:p w:rsidR="005F7EBE" w:rsidRPr="0024775C" w:rsidRDefault="005F7EBE" w:rsidP="008603B9">
      <w:pPr>
        <w:shd w:val="clear" w:color="auto" w:fill="FFFFFF"/>
        <w:rPr>
          <w:rFonts w:ascii="Times New Roman" w:hAnsi="Times New Roman" w:cs="Times New Roman"/>
          <w:sz w:val="28"/>
          <w:szCs w:val="28"/>
        </w:rPr>
      </w:pPr>
      <w:r>
        <w:pict>
          <v:shape id="_x0000_i1025" type="#_x0000_t75" alt="In viaggio con Walter BonattiLuca Radaelli e Federico Bario voci recitanti,  Maurizio Aliffi alla chitarra&#10;_&#10;_  ___&#10;" style="width:.75pt;height:.75pt">
            <v:imagedata r:id="rId9" r:href="rId10"/>
          </v:shape>
        </w:pict>
      </w:r>
      <w:r w:rsidRPr="0024775C">
        <w:rPr>
          <w:rFonts w:ascii="Times New Roman" w:hAnsi="Times New Roman" w:cs="Times New Roman"/>
          <w:sz w:val="28"/>
          <w:szCs w:val="28"/>
        </w:rPr>
        <w:t>TEATRO INVITO  Nuova Produzione, spettacolo per ragazzi che indagherà il mondo del calcio.</w:t>
      </w:r>
    </w:p>
    <w:p w:rsidR="005F7EBE" w:rsidRDefault="005F7EBE" w:rsidP="0024775C">
      <w:pPr>
        <w:rPr>
          <w:rFonts w:ascii="Times New Roman" w:hAnsi="Times New Roman" w:cs="Times New Roman"/>
          <w:sz w:val="28"/>
          <w:szCs w:val="28"/>
        </w:rPr>
      </w:pPr>
    </w:p>
    <w:p w:rsidR="005F7EBE" w:rsidRPr="0024775C" w:rsidRDefault="005F7EBE" w:rsidP="0024775C">
      <w:pPr>
        <w:rPr>
          <w:rFonts w:ascii="Times New Roman" w:hAnsi="Times New Roman" w:cs="Times New Roman"/>
          <w:sz w:val="28"/>
          <w:szCs w:val="28"/>
        </w:rPr>
      </w:pPr>
      <w:r w:rsidRPr="0024775C">
        <w:rPr>
          <w:rFonts w:ascii="Times New Roman" w:hAnsi="Times New Roman" w:cs="Times New Roman"/>
          <w:sz w:val="28"/>
          <w:szCs w:val="28"/>
        </w:rPr>
        <w:t>PROGETTO TAIKO LECCO  “Painting / Taiko”;</w:t>
      </w:r>
    </w:p>
    <w:p w:rsidR="005F7EBE" w:rsidRDefault="005F7EBE" w:rsidP="008D0A34">
      <w:pPr>
        <w:pStyle w:val="ListParagraph"/>
        <w:ind w:left="0"/>
        <w:rPr>
          <w:rFonts w:ascii="Times New Roman" w:hAnsi="Times New Roman" w:cs="Times New Roman"/>
          <w:sz w:val="28"/>
          <w:szCs w:val="28"/>
        </w:rPr>
      </w:pPr>
    </w:p>
    <w:p w:rsidR="005F7EBE" w:rsidRPr="0024775C" w:rsidRDefault="005F7EBE" w:rsidP="008D0A34">
      <w:pPr>
        <w:pStyle w:val="ListParagraph"/>
        <w:ind w:left="0"/>
        <w:rPr>
          <w:rFonts w:ascii="Times New Roman" w:hAnsi="Times New Roman" w:cs="Times New Roman"/>
          <w:sz w:val="28"/>
          <w:szCs w:val="28"/>
        </w:rPr>
      </w:pPr>
      <w:r w:rsidRPr="008603B9">
        <w:rPr>
          <w:rFonts w:ascii="Times New Roman" w:hAnsi="Times New Roman" w:cs="Times New Roman"/>
          <w:sz w:val="28"/>
          <w:szCs w:val="28"/>
        </w:rPr>
        <w:t>PROGETTO TAIKO LECCO</w:t>
      </w:r>
      <w:r>
        <w:rPr>
          <w:rFonts w:ascii="Times New Roman" w:hAnsi="Times New Roman" w:cs="Times New Roman"/>
          <w:sz w:val="28"/>
          <w:szCs w:val="28"/>
        </w:rPr>
        <w:t xml:space="preserve"> </w:t>
      </w:r>
      <w:r w:rsidRPr="0024775C">
        <w:rPr>
          <w:rFonts w:ascii="Times New Roman" w:hAnsi="Times New Roman" w:cs="Times New Roman"/>
          <w:sz w:val="28"/>
          <w:szCs w:val="28"/>
        </w:rPr>
        <w:t xml:space="preserve"> </w:t>
      </w:r>
      <w:r w:rsidRPr="008603B9">
        <w:rPr>
          <w:rFonts w:ascii="Times New Roman" w:hAnsi="Times New Roman" w:cs="Times New Roman"/>
          <w:sz w:val="28"/>
          <w:szCs w:val="28"/>
        </w:rPr>
        <w:t>Nuova Produzione,</w:t>
      </w:r>
      <w:r w:rsidRPr="0024775C">
        <w:rPr>
          <w:rFonts w:ascii="Times New Roman" w:hAnsi="Times New Roman" w:cs="Times New Roman"/>
          <w:i/>
          <w:iCs/>
          <w:sz w:val="28"/>
          <w:szCs w:val="28"/>
        </w:rPr>
        <w:t xml:space="preserve"> </w:t>
      </w:r>
      <w:r w:rsidRPr="0024775C">
        <w:rPr>
          <w:rFonts w:ascii="Times New Roman" w:hAnsi="Times New Roman" w:cs="Times New Roman"/>
          <w:sz w:val="28"/>
          <w:szCs w:val="28"/>
        </w:rPr>
        <w:t>tratta dal libro “L’OMBRA DELLA LUNA” di Daniele Chiappa.</w:t>
      </w:r>
    </w:p>
    <w:p w:rsidR="005F7EBE" w:rsidRDefault="005F7EBE" w:rsidP="00C519F6">
      <w:pPr>
        <w:jc w:val="both"/>
        <w:rPr>
          <w:rFonts w:ascii="Times New Roman" w:hAnsi="Times New Roman" w:cs="Times New Roman"/>
          <w:sz w:val="28"/>
          <w:szCs w:val="28"/>
        </w:rPr>
      </w:pPr>
    </w:p>
    <w:p w:rsidR="005F7EBE" w:rsidRPr="00564C3B" w:rsidRDefault="005F7EBE" w:rsidP="00C519F6">
      <w:pPr>
        <w:jc w:val="both"/>
        <w:rPr>
          <w:rFonts w:ascii="Times New Roman" w:hAnsi="Times New Roman" w:cs="Times New Roman"/>
          <w:sz w:val="28"/>
          <w:szCs w:val="28"/>
        </w:rPr>
      </w:pPr>
      <w:r>
        <w:rPr>
          <w:rFonts w:ascii="Times New Roman" w:hAnsi="Times New Roman" w:cs="Times New Roman"/>
          <w:sz w:val="28"/>
          <w:szCs w:val="28"/>
        </w:rPr>
        <w:t>SEDE DEL PROGETTO</w:t>
      </w:r>
    </w:p>
    <w:p w:rsidR="005F7EBE" w:rsidRPr="00564C3B" w:rsidRDefault="005F7EBE" w:rsidP="00C519F6">
      <w:pPr>
        <w:jc w:val="both"/>
        <w:rPr>
          <w:rFonts w:ascii="Times New Roman" w:hAnsi="Times New Roman" w:cs="Times New Roman"/>
          <w:sz w:val="28"/>
          <w:szCs w:val="28"/>
        </w:rPr>
      </w:pPr>
      <w:r w:rsidRPr="00564C3B">
        <w:rPr>
          <w:rFonts w:ascii="Times New Roman" w:hAnsi="Times New Roman" w:cs="Times New Roman"/>
          <w:sz w:val="28"/>
          <w:szCs w:val="28"/>
        </w:rPr>
        <w:t>In relazione a quanto enunciato chiediamo, per poter concretizzare il progetto, ossia offrire alla città le proposte di cui sopra, di poter disporre della Sala Polifunzionale del Centro Civico di Germanedo a partire dal mese di fe</w:t>
      </w:r>
      <w:r>
        <w:rPr>
          <w:rFonts w:ascii="Times New Roman" w:hAnsi="Times New Roman" w:cs="Times New Roman"/>
          <w:sz w:val="28"/>
          <w:szCs w:val="28"/>
        </w:rPr>
        <w:t>bbraio 2013 per un massimo di  55 utilizzi in relazione</w:t>
      </w:r>
      <w:r w:rsidRPr="00564C3B">
        <w:rPr>
          <w:rFonts w:ascii="Times New Roman" w:hAnsi="Times New Roman" w:cs="Times New Roman"/>
          <w:sz w:val="28"/>
          <w:szCs w:val="28"/>
        </w:rPr>
        <w:t xml:space="preserve"> all’effettiva realizzazione dell’intero programma allegato e comprensivi sia della messinscena degli spettacoli che delle prove e relativi laboratori. </w:t>
      </w:r>
    </w:p>
    <w:p w:rsidR="005F7EBE" w:rsidRDefault="005F7EBE" w:rsidP="00C519F6">
      <w:pPr>
        <w:jc w:val="both"/>
        <w:rPr>
          <w:rFonts w:ascii="Times New Roman" w:hAnsi="Times New Roman" w:cs="Times New Roman"/>
          <w:sz w:val="28"/>
          <w:szCs w:val="28"/>
        </w:rPr>
      </w:pPr>
    </w:p>
    <w:p w:rsidR="005F7EBE" w:rsidRDefault="005F7EBE" w:rsidP="00C519F6">
      <w:pPr>
        <w:jc w:val="both"/>
        <w:rPr>
          <w:rFonts w:ascii="Times New Roman" w:hAnsi="Times New Roman" w:cs="Times New Roman"/>
          <w:sz w:val="28"/>
          <w:szCs w:val="28"/>
        </w:rPr>
      </w:pPr>
      <w:r>
        <w:rPr>
          <w:rFonts w:ascii="Times New Roman" w:hAnsi="Times New Roman" w:cs="Times New Roman"/>
          <w:sz w:val="28"/>
          <w:szCs w:val="28"/>
        </w:rPr>
        <w:t>VERIFICA DEL PROGETTO</w:t>
      </w:r>
    </w:p>
    <w:p w:rsidR="005F7EBE" w:rsidRDefault="005F7EBE" w:rsidP="00FE4ECB">
      <w:pPr>
        <w:jc w:val="both"/>
        <w:rPr>
          <w:rFonts w:ascii="Times New Roman" w:hAnsi="Times New Roman" w:cs="Times New Roman"/>
          <w:sz w:val="28"/>
          <w:szCs w:val="28"/>
        </w:rPr>
      </w:pPr>
      <w:r>
        <w:rPr>
          <w:rFonts w:ascii="Times New Roman" w:hAnsi="Times New Roman" w:cs="Times New Roman"/>
          <w:sz w:val="28"/>
          <w:szCs w:val="28"/>
        </w:rPr>
        <w:t>Il progetto prevede</w:t>
      </w:r>
      <w:r w:rsidRPr="00564C3B">
        <w:rPr>
          <w:rFonts w:ascii="Times New Roman" w:hAnsi="Times New Roman" w:cs="Times New Roman"/>
          <w:sz w:val="28"/>
          <w:szCs w:val="28"/>
        </w:rPr>
        <w:t xml:space="preserve"> u</w:t>
      </w:r>
      <w:r>
        <w:rPr>
          <w:rFonts w:ascii="Times New Roman" w:hAnsi="Times New Roman" w:cs="Times New Roman"/>
          <w:sz w:val="28"/>
          <w:szCs w:val="28"/>
        </w:rPr>
        <w:t>n monitoraggio costante delle attività al fine di verificare gli andamenti e gli esiti finali della sperimentazione, sia in merito alla costruzione di un piu solido legame delle associazioni proponenti il progetto,  tra di loro e con le realtà del territorio cittadino, sia per quanto riguarda la valorizzazione della sala polifunzionale del centro civico di Germanedo, anche come luogo decentrato di attività culturale di particolare rilevanza qualitativa.</w:t>
      </w:r>
    </w:p>
    <w:p w:rsidR="005F7EBE" w:rsidRDefault="005F7EBE" w:rsidP="00FE4ECB">
      <w:pPr>
        <w:jc w:val="both"/>
        <w:rPr>
          <w:rFonts w:ascii="Times New Roman" w:hAnsi="Times New Roman" w:cs="Times New Roman"/>
          <w:sz w:val="28"/>
          <w:szCs w:val="28"/>
        </w:rPr>
      </w:pPr>
    </w:p>
    <w:p w:rsidR="005F7EBE" w:rsidRDefault="005F7EBE" w:rsidP="00FE4ECB">
      <w:pPr>
        <w:jc w:val="both"/>
        <w:rPr>
          <w:rFonts w:ascii="Times New Roman" w:hAnsi="Times New Roman" w:cs="Times New Roman"/>
          <w:sz w:val="28"/>
          <w:szCs w:val="28"/>
        </w:rPr>
      </w:pPr>
      <w:r>
        <w:rPr>
          <w:rFonts w:ascii="Times New Roman" w:hAnsi="Times New Roman" w:cs="Times New Roman"/>
          <w:sz w:val="28"/>
          <w:szCs w:val="28"/>
        </w:rPr>
        <w:t>Si allegano:</w:t>
      </w:r>
    </w:p>
    <w:p w:rsidR="005F7EBE" w:rsidRDefault="005F7EBE" w:rsidP="00FE4ECB">
      <w:pPr>
        <w:jc w:val="both"/>
        <w:rPr>
          <w:rFonts w:ascii="Times New Roman" w:hAnsi="Times New Roman" w:cs="Times New Roman"/>
          <w:sz w:val="28"/>
          <w:szCs w:val="28"/>
        </w:rPr>
      </w:pPr>
      <w:r>
        <w:rPr>
          <w:rFonts w:ascii="Times New Roman" w:hAnsi="Times New Roman" w:cs="Times New Roman"/>
          <w:sz w:val="28"/>
          <w:szCs w:val="28"/>
        </w:rPr>
        <w:t>il calendario provvisorio degli utilizzi, le schede degli spettacoli e i curricula delle associazioni proponenti.</w:t>
      </w:r>
    </w:p>
    <w:p w:rsidR="005F7EBE" w:rsidRDefault="005F7EBE" w:rsidP="00FE4ECB">
      <w:pPr>
        <w:jc w:val="both"/>
        <w:rPr>
          <w:rFonts w:ascii="Times New Roman" w:hAnsi="Times New Roman" w:cs="Times New Roman"/>
          <w:sz w:val="28"/>
          <w:szCs w:val="28"/>
        </w:rPr>
      </w:pPr>
    </w:p>
    <w:p w:rsidR="005F7EBE" w:rsidRDefault="005F7EBE" w:rsidP="00FE4ECB">
      <w:pPr>
        <w:jc w:val="both"/>
        <w:rPr>
          <w:rFonts w:ascii="Times New Roman" w:hAnsi="Times New Roman" w:cs="Times New Roman"/>
          <w:sz w:val="28"/>
          <w:szCs w:val="28"/>
        </w:rPr>
      </w:pPr>
      <w:r>
        <w:rPr>
          <w:rFonts w:ascii="Times New Roman" w:hAnsi="Times New Roman" w:cs="Times New Roman"/>
          <w:sz w:val="28"/>
          <w:szCs w:val="28"/>
        </w:rPr>
        <w:t xml:space="preserve">Lecco, </w:t>
      </w:r>
    </w:p>
    <w:p w:rsidR="005F7EBE" w:rsidRDefault="005F7EBE" w:rsidP="00FE4ECB">
      <w:pPr>
        <w:jc w:val="both"/>
        <w:rPr>
          <w:rFonts w:ascii="Times New Roman" w:hAnsi="Times New Roman" w:cs="Times New Roman"/>
          <w:sz w:val="28"/>
          <w:szCs w:val="28"/>
        </w:rPr>
      </w:pPr>
    </w:p>
    <w:p w:rsidR="005F7EBE" w:rsidRDefault="005F7EBE" w:rsidP="00FE4ECB">
      <w:pPr>
        <w:jc w:val="both"/>
        <w:rPr>
          <w:rFonts w:ascii="Times New Roman" w:hAnsi="Times New Roman" w:cs="Times New Roman"/>
          <w:sz w:val="28"/>
          <w:szCs w:val="28"/>
        </w:rPr>
      </w:pPr>
    </w:p>
    <w:p w:rsidR="005F7EBE" w:rsidRDefault="005F7EBE" w:rsidP="00FE4ECB">
      <w:pPr>
        <w:jc w:val="both"/>
        <w:rPr>
          <w:rFonts w:ascii="Times New Roman" w:hAnsi="Times New Roman" w:cs="Times New Roman"/>
          <w:sz w:val="28"/>
          <w:szCs w:val="28"/>
        </w:rPr>
      </w:pPr>
    </w:p>
    <w:p w:rsidR="005F7EBE" w:rsidRPr="00FE4ECB" w:rsidRDefault="005F7EBE" w:rsidP="00FE4ECB">
      <w:pPr>
        <w:jc w:val="both"/>
        <w:rPr>
          <w:rFonts w:ascii="Times New Roman" w:hAnsi="Times New Roman" w:cs="Times New Roman"/>
          <w:sz w:val="28"/>
          <w:szCs w:val="28"/>
        </w:rPr>
      </w:pPr>
    </w:p>
    <w:p w:rsidR="005F7EBE" w:rsidRDefault="005F7EBE" w:rsidP="00AB7C52">
      <w:pPr>
        <w:jc w:val="center"/>
        <w:rPr>
          <w:rFonts w:ascii="Times New Roman" w:hAnsi="Times New Roman" w:cs="Times New Roman"/>
          <w:b/>
          <w:bCs/>
          <w:i/>
          <w:iCs/>
          <w:sz w:val="32"/>
          <w:szCs w:val="32"/>
          <w:u w:val="single"/>
        </w:rPr>
      </w:pPr>
    </w:p>
    <w:p w:rsidR="005F7EBE" w:rsidRDefault="005F7EBE" w:rsidP="00AB7C52">
      <w:pPr>
        <w:jc w:val="center"/>
        <w:rPr>
          <w:rFonts w:ascii="Times New Roman" w:hAnsi="Times New Roman" w:cs="Times New Roman"/>
          <w:b/>
          <w:bCs/>
          <w:i/>
          <w:iCs/>
          <w:sz w:val="32"/>
          <w:szCs w:val="32"/>
          <w:u w:val="single"/>
        </w:rPr>
      </w:pPr>
    </w:p>
    <w:p w:rsidR="005F7EBE" w:rsidRDefault="005F7EBE" w:rsidP="00AB7C52">
      <w:pPr>
        <w:jc w:val="center"/>
        <w:rPr>
          <w:rFonts w:ascii="Times New Roman" w:hAnsi="Times New Roman" w:cs="Times New Roman"/>
          <w:b/>
          <w:bCs/>
          <w:i/>
          <w:iCs/>
          <w:sz w:val="32"/>
          <w:szCs w:val="32"/>
          <w:u w:val="single"/>
        </w:rPr>
      </w:pPr>
    </w:p>
    <w:p w:rsidR="005F7EBE" w:rsidRDefault="005F7EBE" w:rsidP="00AB7C52">
      <w:pPr>
        <w:jc w:val="center"/>
        <w:rPr>
          <w:rFonts w:ascii="Times New Roman" w:hAnsi="Times New Roman" w:cs="Times New Roman"/>
          <w:b/>
          <w:bCs/>
          <w:i/>
          <w:iCs/>
          <w:sz w:val="32"/>
          <w:szCs w:val="32"/>
          <w:u w:val="single"/>
        </w:rPr>
      </w:pPr>
    </w:p>
    <w:p w:rsidR="005F7EBE" w:rsidRDefault="005F7EBE" w:rsidP="00AB7C52">
      <w:pPr>
        <w:jc w:val="center"/>
        <w:rPr>
          <w:rFonts w:ascii="Times New Roman" w:hAnsi="Times New Roman" w:cs="Times New Roman"/>
          <w:b/>
          <w:bCs/>
          <w:i/>
          <w:iCs/>
          <w:sz w:val="32"/>
          <w:szCs w:val="32"/>
          <w:u w:val="single"/>
        </w:rPr>
      </w:pPr>
    </w:p>
    <w:p w:rsidR="005F7EBE" w:rsidRPr="00E77FCC" w:rsidRDefault="005F7EBE" w:rsidP="00485070">
      <w:pPr>
        <w:pStyle w:val="ListParagraph"/>
        <w:ind w:left="360"/>
        <w:rPr>
          <w:rFonts w:ascii="Times New Roman" w:hAnsi="Times New Roman" w:cs="Times New Roman"/>
          <w:sz w:val="28"/>
          <w:szCs w:val="28"/>
        </w:rPr>
      </w:pPr>
    </w:p>
    <w:p w:rsidR="005F7EBE" w:rsidRPr="00485070" w:rsidRDefault="005F7EBE" w:rsidP="00485070">
      <w:pPr>
        <w:rPr>
          <w:rFonts w:ascii="Times New Roman" w:hAnsi="Times New Roman" w:cs="Times New Roman"/>
          <w:b/>
          <w:bCs/>
          <w:sz w:val="28"/>
          <w:szCs w:val="28"/>
        </w:rPr>
      </w:pPr>
    </w:p>
    <w:p w:rsidR="005F7EBE" w:rsidRPr="00E14B4D" w:rsidRDefault="005F7EBE" w:rsidP="003C0FC6">
      <w:pPr>
        <w:rPr>
          <w:rFonts w:ascii="Times New Roman" w:hAnsi="Times New Roman" w:cs="Times New Roman"/>
          <w:b/>
          <w:bCs/>
          <w:i/>
          <w:iCs/>
          <w:sz w:val="28"/>
          <w:szCs w:val="28"/>
        </w:rPr>
      </w:pPr>
    </w:p>
    <w:p w:rsidR="005F7EBE" w:rsidRDefault="005F7EBE" w:rsidP="003C0FC6">
      <w:pPr>
        <w:spacing w:after="0" w:line="240" w:lineRule="auto"/>
        <w:jc w:val="both"/>
        <w:rPr>
          <w:rFonts w:ascii="Times New Roman" w:hAnsi="Times New Roman" w:cs="Times New Roman"/>
          <w:sz w:val="28"/>
          <w:szCs w:val="28"/>
        </w:rPr>
      </w:pPr>
    </w:p>
    <w:p w:rsidR="005F7EBE" w:rsidRDefault="005F7EBE" w:rsidP="003C0FC6">
      <w:pPr>
        <w:spacing w:after="0" w:line="240" w:lineRule="auto"/>
        <w:jc w:val="both"/>
        <w:rPr>
          <w:rFonts w:ascii="Times New Roman" w:hAnsi="Times New Roman" w:cs="Times New Roman"/>
          <w:sz w:val="28"/>
          <w:szCs w:val="28"/>
        </w:rPr>
      </w:pPr>
    </w:p>
    <w:p w:rsidR="005F7EBE" w:rsidRDefault="005F7EBE" w:rsidP="003C0FC6">
      <w:pPr>
        <w:spacing w:after="0" w:line="240" w:lineRule="auto"/>
        <w:jc w:val="both"/>
        <w:rPr>
          <w:rFonts w:ascii="Times New Roman" w:hAnsi="Times New Roman" w:cs="Times New Roman"/>
          <w:sz w:val="28"/>
          <w:szCs w:val="28"/>
        </w:rPr>
      </w:pPr>
    </w:p>
    <w:p w:rsidR="005F7EBE" w:rsidRPr="006030B6" w:rsidRDefault="005F7EBE" w:rsidP="003C0FC6">
      <w:pPr>
        <w:spacing w:after="0" w:line="240" w:lineRule="auto"/>
        <w:jc w:val="both"/>
        <w:rPr>
          <w:rFonts w:ascii="Times New Roman" w:hAnsi="Times New Roman" w:cs="Times New Roman"/>
          <w:sz w:val="28"/>
          <w:szCs w:val="28"/>
        </w:rPr>
      </w:pPr>
    </w:p>
    <w:p w:rsidR="005F7EBE" w:rsidRDefault="005F7EBE" w:rsidP="00AB7C52">
      <w:pPr>
        <w:jc w:val="center"/>
        <w:rPr>
          <w:rFonts w:ascii="Times New Roman" w:hAnsi="Times New Roman" w:cs="Times New Roman"/>
          <w:b/>
          <w:bCs/>
          <w:i/>
          <w:iCs/>
          <w:sz w:val="32"/>
          <w:szCs w:val="32"/>
          <w:u w:val="single"/>
        </w:rPr>
      </w:pPr>
    </w:p>
    <w:p w:rsidR="005F7EBE" w:rsidRDefault="005F7EBE" w:rsidP="000F7158">
      <w:pPr>
        <w:rPr>
          <w:rFonts w:ascii="Times New Roman" w:hAnsi="Times New Roman" w:cs="Times New Roman"/>
          <w:b/>
          <w:bCs/>
          <w:i/>
          <w:iCs/>
          <w:sz w:val="32"/>
          <w:szCs w:val="32"/>
          <w:u w:val="single"/>
        </w:rPr>
      </w:pPr>
    </w:p>
    <w:p w:rsidR="005F7EBE" w:rsidRPr="00D82487" w:rsidRDefault="005F7EBE" w:rsidP="00AB7C52">
      <w:pPr>
        <w:jc w:val="cente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CALENDARIO PROVVISORIO DEGLI UTILIZZI (da concordare)</w:t>
      </w:r>
    </w:p>
    <w:p w:rsidR="005F7EBE" w:rsidRPr="002F170C" w:rsidRDefault="005F7EBE" w:rsidP="00AB7C52">
      <w:pPr>
        <w:jc w:val="center"/>
        <w:rPr>
          <w:rFonts w:ascii="Times New Roman" w:hAnsi="Times New Roman" w:cs="Times New Roman"/>
          <w:b/>
          <w:bCs/>
          <w:i/>
          <w:iCs/>
          <w:sz w:val="32"/>
          <w:szCs w:val="32"/>
          <w:u w:val="single"/>
        </w:rPr>
      </w:pPr>
    </w:p>
    <w:p w:rsidR="005F7EBE" w:rsidRDefault="005F7EBE" w:rsidP="00A9695F">
      <w:pPr>
        <w:numPr>
          <w:ilvl w:val="0"/>
          <w:numId w:val="2"/>
        </w:numPr>
        <w:rPr>
          <w:rFonts w:ascii="Times New Roman" w:hAnsi="Times New Roman" w:cs="Times New Roman"/>
          <w:i/>
          <w:iCs/>
          <w:sz w:val="32"/>
          <w:szCs w:val="32"/>
        </w:rPr>
      </w:pPr>
      <w:r w:rsidRPr="00B47564">
        <w:rPr>
          <w:rFonts w:ascii="Times New Roman" w:hAnsi="Times New Roman" w:cs="Times New Roman"/>
          <w:i/>
          <w:iCs/>
          <w:sz w:val="32"/>
          <w:szCs w:val="32"/>
        </w:rPr>
        <w:t>FEBBRAIO:</w:t>
      </w:r>
    </w:p>
    <w:p w:rsidR="005F7EBE" w:rsidRPr="00597419" w:rsidRDefault="005F7EBE" w:rsidP="00B47564">
      <w:pPr>
        <w:ind w:left="720"/>
        <w:rPr>
          <w:rFonts w:ascii="Times New Roman" w:hAnsi="Times New Roman" w:cs="Times New Roman"/>
          <w:b/>
          <w:bCs/>
          <w:sz w:val="32"/>
          <w:szCs w:val="32"/>
        </w:rPr>
      </w:pPr>
      <w:r w:rsidRPr="00597419">
        <w:rPr>
          <w:rFonts w:ascii="Times New Roman" w:hAnsi="Times New Roman" w:cs="Times New Roman"/>
          <w:b/>
          <w:bCs/>
          <w:sz w:val="32"/>
          <w:szCs w:val="32"/>
        </w:rPr>
        <w:t xml:space="preserve">4, 5, 6, 9, 18, 19, 20, 21, 27 </w:t>
      </w:r>
    </w:p>
    <w:p w:rsidR="005F7EBE" w:rsidRPr="00B47564" w:rsidRDefault="005F7EBE" w:rsidP="00B47564">
      <w:pPr>
        <w:ind w:left="720"/>
        <w:rPr>
          <w:rFonts w:ascii="Times New Roman" w:hAnsi="Times New Roman" w:cs="Times New Roman"/>
          <w:i/>
          <w:iCs/>
          <w:sz w:val="32"/>
          <w:szCs w:val="32"/>
        </w:rPr>
      </w:pPr>
    </w:p>
    <w:p w:rsidR="005F7EBE" w:rsidRPr="00B47564" w:rsidRDefault="005F7EBE" w:rsidP="00B47564">
      <w:pPr>
        <w:pStyle w:val="ListParagraph"/>
        <w:numPr>
          <w:ilvl w:val="0"/>
          <w:numId w:val="2"/>
        </w:numPr>
        <w:rPr>
          <w:rFonts w:ascii="Times New Roman" w:hAnsi="Times New Roman" w:cs="Times New Roman"/>
          <w:i/>
          <w:iCs/>
          <w:sz w:val="32"/>
          <w:szCs w:val="32"/>
        </w:rPr>
      </w:pPr>
      <w:r w:rsidRPr="00B47564">
        <w:rPr>
          <w:rFonts w:ascii="Times New Roman" w:hAnsi="Times New Roman" w:cs="Times New Roman"/>
          <w:i/>
          <w:iCs/>
          <w:sz w:val="32"/>
          <w:szCs w:val="32"/>
        </w:rPr>
        <w:t xml:space="preserve">MARZO: </w:t>
      </w:r>
    </w:p>
    <w:p w:rsidR="005F7EBE" w:rsidRPr="00597419" w:rsidRDefault="005F7EBE" w:rsidP="00B47564">
      <w:pPr>
        <w:pStyle w:val="ListParagraph"/>
        <w:rPr>
          <w:rFonts w:ascii="Times New Roman" w:hAnsi="Times New Roman" w:cs="Times New Roman"/>
          <w:i/>
          <w:iCs/>
          <w:sz w:val="32"/>
          <w:szCs w:val="32"/>
        </w:rPr>
      </w:pPr>
      <w:r w:rsidRPr="00597419">
        <w:rPr>
          <w:rFonts w:ascii="Times New Roman" w:hAnsi="Times New Roman" w:cs="Times New Roman"/>
          <w:b/>
          <w:bCs/>
          <w:sz w:val="32"/>
          <w:szCs w:val="32"/>
        </w:rPr>
        <w:t>4, 5, 6, 11, 12, 13, 14, 15, 16, 18, 19, 20</w:t>
      </w:r>
      <w:r>
        <w:rPr>
          <w:rFonts w:ascii="Times New Roman" w:hAnsi="Times New Roman" w:cs="Times New Roman"/>
          <w:b/>
          <w:bCs/>
          <w:sz w:val="32"/>
          <w:szCs w:val="32"/>
        </w:rPr>
        <w:t>, 25, 26, 27</w:t>
      </w:r>
    </w:p>
    <w:p w:rsidR="005F7EBE" w:rsidRPr="00B47564" w:rsidRDefault="005F7EBE" w:rsidP="00B47564">
      <w:pPr>
        <w:pStyle w:val="ListParagraph"/>
        <w:rPr>
          <w:rFonts w:ascii="Times New Roman" w:hAnsi="Times New Roman" w:cs="Times New Roman"/>
          <w:sz w:val="28"/>
          <w:szCs w:val="28"/>
        </w:rPr>
      </w:pPr>
    </w:p>
    <w:p w:rsidR="005F7EBE" w:rsidRPr="00B47564" w:rsidRDefault="005F7EBE" w:rsidP="00AB7C52">
      <w:pPr>
        <w:numPr>
          <w:ilvl w:val="0"/>
          <w:numId w:val="2"/>
        </w:numPr>
        <w:rPr>
          <w:rFonts w:ascii="Times New Roman" w:hAnsi="Times New Roman" w:cs="Times New Roman"/>
          <w:i/>
          <w:iCs/>
          <w:sz w:val="32"/>
          <w:szCs w:val="32"/>
        </w:rPr>
      </w:pPr>
      <w:r w:rsidRPr="00B47564">
        <w:rPr>
          <w:rFonts w:ascii="Times New Roman" w:hAnsi="Times New Roman" w:cs="Times New Roman"/>
          <w:i/>
          <w:iCs/>
          <w:sz w:val="32"/>
          <w:szCs w:val="32"/>
        </w:rPr>
        <w:t xml:space="preserve">APRILE: </w:t>
      </w:r>
    </w:p>
    <w:p w:rsidR="005F7EBE" w:rsidRPr="00597419" w:rsidRDefault="005F7EBE" w:rsidP="00B47564">
      <w:pPr>
        <w:ind w:left="720"/>
        <w:rPr>
          <w:rFonts w:ascii="Times New Roman" w:hAnsi="Times New Roman" w:cs="Times New Roman"/>
          <w:b/>
          <w:bCs/>
          <w:sz w:val="32"/>
          <w:szCs w:val="32"/>
        </w:rPr>
      </w:pPr>
      <w:r w:rsidRPr="00597419">
        <w:rPr>
          <w:rFonts w:ascii="Times New Roman" w:hAnsi="Times New Roman" w:cs="Times New Roman"/>
          <w:b/>
          <w:bCs/>
          <w:sz w:val="32"/>
          <w:szCs w:val="32"/>
        </w:rPr>
        <w:t>4, 5, 8, 9,10, 11, 12,</w:t>
      </w:r>
      <w:r w:rsidRPr="00597419">
        <w:rPr>
          <w:rFonts w:ascii="Times New Roman" w:hAnsi="Times New Roman" w:cs="Times New Roman"/>
          <w:sz w:val="32"/>
          <w:szCs w:val="32"/>
        </w:rPr>
        <w:t xml:space="preserve"> </w:t>
      </w:r>
      <w:r w:rsidRPr="00597419">
        <w:rPr>
          <w:rFonts w:ascii="Times New Roman" w:hAnsi="Times New Roman" w:cs="Times New Roman"/>
          <w:b/>
          <w:bCs/>
          <w:sz w:val="32"/>
          <w:szCs w:val="32"/>
        </w:rPr>
        <w:t>13, 17, 24</w:t>
      </w:r>
    </w:p>
    <w:p w:rsidR="005F7EBE" w:rsidRDefault="005F7EBE" w:rsidP="00B47564">
      <w:pPr>
        <w:ind w:left="720"/>
        <w:rPr>
          <w:rFonts w:ascii="Times New Roman" w:hAnsi="Times New Roman" w:cs="Times New Roman"/>
          <w:sz w:val="28"/>
          <w:szCs w:val="28"/>
        </w:rPr>
      </w:pPr>
    </w:p>
    <w:p w:rsidR="005F7EBE" w:rsidRDefault="005F7EBE" w:rsidP="0061549A">
      <w:pPr>
        <w:numPr>
          <w:ilvl w:val="0"/>
          <w:numId w:val="2"/>
        </w:numPr>
        <w:rPr>
          <w:rFonts w:ascii="Times New Roman" w:hAnsi="Times New Roman" w:cs="Times New Roman"/>
          <w:sz w:val="28"/>
          <w:szCs w:val="28"/>
        </w:rPr>
      </w:pPr>
      <w:r w:rsidRPr="00B47564">
        <w:rPr>
          <w:rFonts w:ascii="Times New Roman" w:hAnsi="Times New Roman" w:cs="Times New Roman"/>
          <w:i/>
          <w:iCs/>
          <w:sz w:val="32"/>
          <w:szCs w:val="32"/>
        </w:rPr>
        <w:t>MAGGIO:</w:t>
      </w:r>
    </w:p>
    <w:p w:rsidR="005F7EBE" w:rsidRPr="00597419" w:rsidRDefault="005F7EBE" w:rsidP="00B47564">
      <w:pPr>
        <w:ind w:left="720"/>
        <w:rPr>
          <w:rFonts w:ascii="Times New Roman" w:hAnsi="Times New Roman" w:cs="Times New Roman"/>
          <w:b/>
          <w:bCs/>
          <w:sz w:val="32"/>
          <w:szCs w:val="32"/>
        </w:rPr>
      </w:pPr>
      <w:r w:rsidRPr="00597419">
        <w:rPr>
          <w:rFonts w:ascii="Times New Roman" w:hAnsi="Times New Roman" w:cs="Times New Roman"/>
          <w:b/>
          <w:bCs/>
          <w:sz w:val="32"/>
          <w:szCs w:val="32"/>
        </w:rPr>
        <w:t xml:space="preserve">8,15, 20, 21, 22, 23, 24, 25, 27, 28, 29    </w:t>
      </w:r>
    </w:p>
    <w:p w:rsidR="005F7EBE" w:rsidRDefault="005F7EBE" w:rsidP="00B47564">
      <w:pPr>
        <w:ind w:left="720"/>
        <w:rPr>
          <w:rFonts w:ascii="Times New Roman" w:hAnsi="Times New Roman" w:cs="Times New Roman"/>
          <w:b/>
          <w:bCs/>
          <w:sz w:val="28"/>
          <w:szCs w:val="28"/>
        </w:rPr>
      </w:pPr>
    </w:p>
    <w:p w:rsidR="005F7EBE" w:rsidRDefault="005F7EBE" w:rsidP="00597419">
      <w:pPr>
        <w:pStyle w:val="ListParagraph"/>
        <w:numPr>
          <w:ilvl w:val="0"/>
          <w:numId w:val="2"/>
        </w:numPr>
        <w:rPr>
          <w:rFonts w:ascii="Times New Roman" w:hAnsi="Times New Roman" w:cs="Times New Roman"/>
          <w:b/>
          <w:bCs/>
          <w:sz w:val="32"/>
          <w:szCs w:val="32"/>
        </w:rPr>
      </w:pPr>
      <w:r w:rsidRPr="00597419">
        <w:rPr>
          <w:rFonts w:ascii="Times New Roman" w:hAnsi="Times New Roman" w:cs="Times New Roman"/>
          <w:i/>
          <w:iCs/>
          <w:sz w:val="32"/>
          <w:szCs w:val="32"/>
        </w:rPr>
        <w:t>GIUGNO:</w:t>
      </w:r>
      <w:r w:rsidRPr="00597419">
        <w:rPr>
          <w:rFonts w:ascii="Times New Roman" w:hAnsi="Times New Roman" w:cs="Times New Roman"/>
          <w:b/>
          <w:bCs/>
          <w:sz w:val="32"/>
          <w:szCs w:val="32"/>
        </w:rPr>
        <w:t xml:space="preserve"> </w:t>
      </w:r>
    </w:p>
    <w:p w:rsidR="005F7EBE" w:rsidRPr="00597419" w:rsidRDefault="005F7EBE" w:rsidP="00597419">
      <w:pPr>
        <w:pStyle w:val="ListParagraph"/>
        <w:rPr>
          <w:rFonts w:ascii="Times New Roman" w:hAnsi="Times New Roman" w:cs="Times New Roman"/>
          <w:b/>
          <w:bCs/>
          <w:sz w:val="32"/>
          <w:szCs w:val="32"/>
        </w:rPr>
      </w:pPr>
      <w:r>
        <w:rPr>
          <w:rFonts w:ascii="Times New Roman" w:hAnsi="Times New Roman" w:cs="Times New Roman"/>
          <w:b/>
          <w:bCs/>
          <w:sz w:val="32"/>
          <w:szCs w:val="32"/>
        </w:rPr>
        <w:t>3, 4, 5, 6, 7, 8, 10, 11, 12, 13</w:t>
      </w:r>
      <w:r w:rsidRPr="00597419">
        <w:rPr>
          <w:rFonts w:ascii="Times New Roman" w:hAnsi="Times New Roman" w:cs="Times New Roman"/>
          <w:b/>
          <w:bCs/>
          <w:sz w:val="32"/>
          <w:szCs w:val="32"/>
        </w:rPr>
        <w:t xml:space="preserve">                                                    </w:t>
      </w:r>
    </w:p>
    <w:p w:rsidR="005F7EBE" w:rsidRPr="0061549A" w:rsidRDefault="005F7EBE" w:rsidP="0061549A">
      <w:pPr>
        <w:rPr>
          <w:rFonts w:ascii="Times New Roman" w:hAnsi="Times New Roman" w:cs="Times New Roman"/>
          <w:sz w:val="28"/>
          <w:szCs w:val="28"/>
        </w:rPr>
      </w:pPr>
    </w:p>
    <w:p w:rsidR="005F7EBE" w:rsidRDefault="005F7EBE" w:rsidP="00AB7C52">
      <w:pPr>
        <w:rPr>
          <w:rFonts w:ascii="Times New Roman" w:hAnsi="Times New Roman" w:cs="Times New Roman"/>
          <w:sz w:val="28"/>
          <w:szCs w:val="28"/>
        </w:rPr>
      </w:pPr>
    </w:p>
    <w:p w:rsidR="005F7EBE" w:rsidRPr="002F170C" w:rsidRDefault="005F7EBE" w:rsidP="000F7158">
      <w:pPr>
        <w:jc w:val="center"/>
        <w:rPr>
          <w:rFonts w:ascii="Times New Roman" w:hAnsi="Times New Roman" w:cs="Times New Roman"/>
          <w:b/>
          <w:bCs/>
          <w:i/>
          <w:iCs/>
          <w:sz w:val="36"/>
          <w:szCs w:val="36"/>
          <w:u w:val="single"/>
        </w:rPr>
      </w:pPr>
      <w:r w:rsidRPr="002F170C">
        <w:rPr>
          <w:rFonts w:ascii="Times New Roman" w:hAnsi="Times New Roman" w:cs="Times New Roman"/>
          <w:b/>
          <w:bCs/>
          <w:i/>
          <w:iCs/>
          <w:sz w:val="36"/>
          <w:szCs w:val="36"/>
          <w:u w:val="single"/>
        </w:rPr>
        <w:t>TOTALE</w:t>
      </w:r>
      <w:r>
        <w:rPr>
          <w:rFonts w:ascii="Times New Roman" w:hAnsi="Times New Roman" w:cs="Times New Roman"/>
          <w:b/>
          <w:bCs/>
          <w:i/>
          <w:iCs/>
          <w:sz w:val="36"/>
          <w:szCs w:val="36"/>
          <w:u w:val="single"/>
        </w:rPr>
        <w:t xml:space="preserve"> GIORNATE 55</w:t>
      </w:r>
    </w:p>
    <w:p w:rsidR="005F7EBE" w:rsidRDefault="005F7EBE" w:rsidP="00AB7C52">
      <w:pPr>
        <w:pStyle w:val="ListParagraph"/>
        <w:rPr>
          <w:rFonts w:ascii="Times New Roman" w:hAnsi="Times New Roman" w:cs="Times New Roman"/>
          <w:sz w:val="24"/>
          <w:szCs w:val="24"/>
        </w:rPr>
      </w:pPr>
    </w:p>
    <w:p w:rsidR="005F7EBE" w:rsidRPr="00F36912" w:rsidRDefault="005F7EBE" w:rsidP="00F36912">
      <w:pPr>
        <w:pStyle w:val="ListParagraph"/>
        <w:rPr>
          <w:rFonts w:ascii="Times New Roman" w:hAnsi="Times New Roman" w:cs="Times New Roman"/>
          <w:sz w:val="24"/>
          <w:szCs w:val="24"/>
        </w:rPr>
      </w:pPr>
      <w:r>
        <w:t xml:space="preserve"> </w:t>
      </w:r>
    </w:p>
    <w:p w:rsidR="005F7EBE" w:rsidRDefault="005F7EBE" w:rsidP="00784340">
      <w:pPr>
        <w:jc w:val="center"/>
        <w:rPr>
          <w:rFonts w:ascii="Times New Roman" w:hAnsi="Times New Roman" w:cs="Times New Roman"/>
          <w:b/>
          <w:bCs/>
          <w:i/>
          <w:iCs/>
          <w:sz w:val="32"/>
          <w:szCs w:val="32"/>
        </w:rPr>
      </w:pPr>
    </w:p>
    <w:p w:rsidR="005F7EBE" w:rsidRDefault="005F7EBE" w:rsidP="008A6231">
      <w:pPr>
        <w:rPr>
          <w:noProof/>
        </w:rPr>
      </w:pPr>
      <w:r>
        <w:rPr>
          <w:noProof/>
        </w:rPr>
        <w:pict>
          <v:shape id="_x0000_s1028" type="#_x0000_t75" style="position:absolute;margin-left:412.8pt;margin-top:-.3pt;width:68.25pt;height:42pt;z-index:-251658752" wrapcoords="-237 0 -237 21214 21600 21214 21600 0 -237 0">
            <v:imagedata r:id="rId11" o:title=""/>
            <w10:wrap type="tight"/>
          </v:shape>
        </w:pict>
      </w:r>
      <w:r>
        <w:rPr>
          <w:noProof/>
        </w:rPr>
        <w:t xml:space="preserve"> </w:t>
      </w:r>
      <w:r>
        <w:rPr>
          <w:noProof/>
        </w:rPr>
        <w:pict>
          <v:shape id="Immagine 1" o:spid="_x0000_i1026" type="#_x0000_t75" alt="acc" style="width:108.75pt;height:29.25pt;visibility:visible">
            <v:imagedata r:id="rId12" o:title=""/>
          </v:shape>
        </w:pict>
      </w:r>
    </w:p>
    <w:p w:rsidR="005F7EBE" w:rsidRPr="008F6682" w:rsidRDefault="005F7EBE" w:rsidP="008A6231">
      <w:pPr>
        <w:ind w:left="-567"/>
        <w:jc w:val="right"/>
        <w:rPr>
          <w:rFonts w:ascii="Tahoma" w:hAnsi="Tahoma" w:cs="Tahoma"/>
          <w:b/>
          <w:bCs/>
          <w:sz w:val="18"/>
          <w:szCs w:val="18"/>
          <w:u w:val="single"/>
        </w:rPr>
      </w:pPr>
      <w:r w:rsidRPr="008F6682">
        <w:rPr>
          <w:rFonts w:ascii="Skia-Regular" w:hAnsi="Skia-Regular" w:cs="Skia-Regular"/>
          <w:b/>
          <w:bCs/>
          <w:sz w:val="18"/>
          <w:szCs w:val="18"/>
        </w:rPr>
        <w:t>PICCOLI IDILLI</w:t>
      </w:r>
    </w:p>
    <w:p w:rsidR="005F7EBE" w:rsidRPr="005E7C45" w:rsidRDefault="005F7EBE" w:rsidP="008A6231">
      <w:pPr>
        <w:jc w:val="center"/>
        <w:rPr>
          <w:rFonts w:ascii="Arial" w:hAnsi="Arial" w:cs="Arial"/>
          <w:i/>
          <w:iCs/>
          <w:sz w:val="32"/>
          <w:szCs w:val="32"/>
        </w:rPr>
      </w:pPr>
      <w:r w:rsidRPr="00D45741">
        <w:rPr>
          <w:rFonts w:ascii="Arial" w:hAnsi="Arial" w:cs="Arial"/>
          <w:i/>
          <w:iCs/>
          <w:sz w:val="32"/>
          <w:szCs w:val="32"/>
        </w:rPr>
        <w:t>“UOMINI SOLI”</w:t>
      </w:r>
      <w:r>
        <w:rPr>
          <w:rFonts w:ascii="Arial" w:hAnsi="Arial" w:cs="Arial"/>
          <w:i/>
          <w:iCs/>
          <w:sz w:val="32"/>
          <w:szCs w:val="32"/>
        </w:rPr>
        <w:t xml:space="preserve">                                                                                   </w:t>
      </w:r>
      <w:r w:rsidRPr="00D45741">
        <w:rPr>
          <w:rFonts w:ascii="Arial" w:hAnsi="Arial" w:cs="Arial"/>
          <w:b/>
          <w:bCs/>
          <w:i/>
          <w:iCs/>
        </w:rPr>
        <w:t>lettura scenica dal libro “Uomini soli” di Attilio Bolzoni ed. Melampo</w:t>
      </w:r>
    </w:p>
    <w:p w:rsidR="005F7EBE" w:rsidRPr="005E7C45" w:rsidRDefault="005F7EBE" w:rsidP="008A6231">
      <w:pPr>
        <w:rPr>
          <w:rFonts w:ascii="Arial" w:hAnsi="Arial" w:cs="Arial"/>
          <w:i/>
          <w:iCs/>
        </w:rPr>
      </w:pPr>
      <w:r w:rsidRPr="00D45741">
        <w:rPr>
          <w:rFonts w:ascii="Arial" w:hAnsi="Arial" w:cs="Arial"/>
          <w:i/>
          <w:iCs/>
        </w:rPr>
        <w:t>ideazione progetto</w:t>
      </w:r>
      <w:r>
        <w:rPr>
          <w:rFonts w:ascii="Arial" w:hAnsi="Arial" w:cs="Arial"/>
          <w:i/>
          <w:iCs/>
        </w:rPr>
        <w:t xml:space="preserve">                                                                                                                           </w:t>
      </w:r>
      <w:r w:rsidRPr="00D45741">
        <w:rPr>
          <w:rFonts w:ascii="Arial" w:hAnsi="Arial" w:cs="Arial"/>
          <w:b/>
          <w:bCs/>
          <w:i/>
          <w:iCs/>
        </w:rPr>
        <w:t xml:space="preserve"> paolo cereda </w:t>
      </w:r>
    </w:p>
    <w:p w:rsidR="005F7EBE" w:rsidRPr="00D45741" w:rsidRDefault="005F7EBE" w:rsidP="008A6231">
      <w:pPr>
        <w:rPr>
          <w:rFonts w:ascii="Arial" w:hAnsi="Arial" w:cs="Arial"/>
          <w:b/>
          <w:bCs/>
          <w:i/>
          <w:iCs/>
        </w:rPr>
      </w:pPr>
      <w:r w:rsidRPr="00D45741">
        <w:rPr>
          <w:rFonts w:ascii="Arial" w:hAnsi="Arial" w:cs="Arial"/>
          <w:i/>
          <w:iCs/>
        </w:rPr>
        <w:t>voci narranti</w:t>
      </w:r>
      <w:r w:rsidRPr="00D45741">
        <w:rPr>
          <w:rFonts w:ascii="Arial" w:hAnsi="Arial" w:cs="Arial"/>
          <w:b/>
          <w:bCs/>
          <w:i/>
          <w:iCs/>
        </w:rPr>
        <w:t xml:space="preserve"> </w:t>
      </w:r>
      <w:r>
        <w:rPr>
          <w:rFonts w:ascii="Arial" w:hAnsi="Arial" w:cs="Arial"/>
          <w:b/>
          <w:bCs/>
          <w:i/>
          <w:iCs/>
        </w:rPr>
        <w:t xml:space="preserve">                                                                                                                                   </w:t>
      </w:r>
      <w:r w:rsidRPr="00D45741">
        <w:rPr>
          <w:rFonts w:ascii="Arial" w:hAnsi="Arial" w:cs="Arial"/>
          <w:b/>
          <w:bCs/>
          <w:i/>
          <w:iCs/>
        </w:rPr>
        <w:t xml:space="preserve">alberto bonacina  filippo ughi </w:t>
      </w:r>
    </w:p>
    <w:p w:rsidR="005F7EBE" w:rsidRPr="00D45741" w:rsidRDefault="005F7EBE" w:rsidP="008A6231">
      <w:pPr>
        <w:rPr>
          <w:rFonts w:ascii="Arial" w:hAnsi="Arial" w:cs="Arial"/>
          <w:b/>
          <w:bCs/>
          <w:i/>
          <w:iCs/>
        </w:rPr>
      </w:pPr>
      <w:r w:rsidRPr="00D45741">
        <w:rPr>
          <w:rFonts w:ascii="Arial" w:hAnsi="Arial" w:cs="Arial"/>
          <w:i/>
          <w:iCs/>
        </w:rPr>
        <w:t>musiche  eseguite “dal vivo”</w:t>
      </w:r>
      <w:r w:rsidRPr="00D45741">
        <w:rPr>
          <w:rFonts w:ascii="Arial" w:hAnsi="Arial" w:cs="Arial"/>
          <w:b/>
          <w:bCs/>
          <w:i/>
          <w:iCs/>
        </w:rPr>
        <w:t xml:space="preserve">  </w:t>
      </w:r>
      <w:r>
        <w:rPr>
          <w:rFonts w:ascii="Arial" w:hAnsi="Arial" w:cs="Arial"/>
          <w:b/>
          <w:bCs/>
          <w:i/>
          <w:iCs/>
        </w:rPr>
        <w:t xml:space="preserve">                                                                                                    </w:t>
      </w:r>
      <w:r w:rsidRPr="00D45741">
        <w:rPr>
          <w:rFonts w:ascii="Arial" w:hAnsi="Arial" w:cs="Arial"/>
          <w:b/>
          <w:bCs/>
          <w:i/>
          <w:iCs/>
        </w:rPr>
        <w:t>andrea dall’olio</w:t>
      </w:r>
      <w:r>
        <w:rPr>
          <w:rFonts w:ascii="Arial" w:hAnsi="Arial" w:cs="Arial"/>
          <w:b/>
          <w:bCs/>
          <w:i/>
          <w:iCs/>
        </w:rPr>
        <w:t xml:space="preserve"> </w:t>
      </w:r>
      <w:r w:rsidRPr="00D45741">
        <w:rPr>
          <w:rFonts w:ascii="Arial" w:hAnsi="Arial" w:cs="Arial"/>
          <w:i/>
          <w:iCs/>
        </w:rPr>
        <w:t>violino</w:t>
      </w:r>
      <w:r>
        <w:rPr>
          <w:rFonts w:ascii="Arial" w:hAnsi="Arial" w:cs="Arial"/>
          <w:i/>
          <w:iCs/>
        </w:rPr>
        <w:t xml:space="preserve"> </w:t>
      </w:r>
      <w:r w:rsidRPr="00D45741">
        <w:rPr>
          <w:rFonts w:ascii="Arial" w:hAnsi="Arial" w:cs="Arial"/>
          <w:b/>
          <w:bCs/>
          <w:i/>
          <w:iCs/>
        </w:rPr>
        <w:t xml:space="preserve"> alessandro rigamonti </w:t>
      </w:r>
      <w:r>
        <w:rPr>
          <w:rFonts w:ascii="Arial" w:hAnsi="Arial" w:cs="Arial"/>
          <w:i/>
          <w:iCs/>
        </w:rPr>
        <w:t>chitarra</w:t>
      </w:r>
      <w:r w:rsidRPr="00D45741">
        <w:rPr>
          <w:rFonts w:ascii="Arial" w:hAnsi="Arial" w:cs="Arial"/>
          <w:i/>
          <w:iCs/>
        </w:rPr>
        <w:t xml:space="preserve"> e contrabbas</w:t>
      </w:r>
      <w:r>
        <w:rPr>
          <w:rFonts w:ascii="Arial" w:hAnsi="Arial" w:cs="Arial"/>
          <w:i/>
          <w:iCs/>
        </w:rPr>
        <w:t>s</w:t>
      </w:r>
      <w:r w:rsidRPr="00D45741">
        <w:rPr>
          <w:rFonts w:ascii="Arial" w:hAnsi="Arial" w:cs="Arial"/>
          <w:i/>
          <w:iCs/>
        </w:rPr>
        <w:t>o</w:t>
      </w:r>
      <w:r w:rsidRPr="00D45741">
        <w:rPr>
          <w:rFonts w:ascii="Arial" w:hAnsi="Arial" w:cs="Arial"/>
          <w:b/>
          <w:bCs/>
          <w:i/>
          <w:iCs/>
        </w:rPr>
        <w:t xml:space="preserve">  </w:t>
      </w:r>
    </w:p>
    <w:p w:rsidR="005F7EBE" w:rsidRPr="00D45741" w:rsidRDefault="005F7EBE" w:rsidP="008A6231">
      <w:pPr>
        <w:rPr>
          <w:rFonts w:ascii="Arial" w:hAnsi="Arial" w:cs="Arial"/>
          <w:b/>
          <w:bCs/>
          <w:i/>
          <w:iCs/>
        </w:rPr>
      </w:pPr>
      <w:r w:rsidRPr="00D45741">
        <w:rPr>
          <w:rFonts w:ascii="Arial" w:hAnsi="Arial" w:cs="Arial"/>
          <w:i/>
          <w:iCs/>
        </w:rPr>
        <w:t xml:space="preserve">in collaborazione con  </w:t>
      </w:r>
      <w:r w:rsidRPr="00D45741">
        <w:rPr>
          <w:rFonts w:ascii="Arial" w:hAnsi="Arial" w:cs="Arial"/>
          <w:b/>
          <w:bCs/>
          <w:i/>
          <w:iCs/>
        </w:rPr>
        <w:t>LIBERA, associazioni, nomi e numeri contro le mafie.</w:t>
      </w:r>
      <w:r w:rsidRPr="00D45741">
        <w:rPr>
          <w:rFonts w:ascii="Arial" w:hAnsi="Arial" w:cs="Arial"/>
          <w:i/>
          <w:iCs/>
        </w:rPr>
        <w:t xml:space="preserve"> </w:t>
      </w:r>
    </w:p>
    <w:p w:rsidR="005F7EBE" w:rsidRPr="00B60D68" w:rsidRDefault="005F7EBE" w:rsidP="008A6231">
      <w:pPr>
        <w:jc w:val="center"/>
        <w:rPr>
          <w:rFonts w:ascii="Arial" w:hAnsi="Arial" w:cs="Arial"/>
          <w:b/>
          <w:bCs/>
          <w:i/>
          <w:iCs/>
          <w:sz w:val="24"/>
          <w:szCs w:val="24"/>
        </w:rPr>
      </w:pPr>
      <w:r w:rsidRPr="00AE7DE6">
        <w:rPr>
          <w:rFonts w:ascii="Arial" w:hAnsi="Arial" w:cs="Arial"/>
          <w:b/>
          <w:bCs/>
          <w:i/>
          <w:iCs/>
          <w:sz w:val="24"/>
          <w:szCs w:val="24"/>
        </w:rPr>
        <w:pict>
          <v:shape id="_x0000_i1027" type="#_x0000_t75" style="width:76.5pt;height:84.75pt">
            <v:imagedata r:id="rId13" o:title=""/>
          </v:shape>
        </w:pict>
      </w:r>
    </w:p>
    <w:p w:rsidR="005F7EBE" w:rsidRPr="00A03BDD" w:rsidRDefault="005F7EBE" w:rsidP="008A6231">
      <w:pPr>
        <w:jc w:val="center"/>
        <w:rPr>
          <w:rFonts w:ascii="Arial" w:hAnsi="Arial" w:cs="Arial"/>
          <w:i/>
          <w:iCs/>
          <w:sz w:val="24"/>
          <w:szCs w:val="24"/>
        </w:rPr>
      </w:pPr>
      <w:r w:rsidRPr="00A03BDD">
        <w:rPr>
          <w:rFonts w:ascii="Arial" w:hAnsi="Arial" w:cs="Arial"/>
          <w:i/>
          <w:iCs/>
          <w:sz w:val="24"/>
          <w:szCs w:val="24"/>
        </w:rPr>
        <w:t>Sono morti venti, trent’anni fa.                                                                                            Giù a Palermo.</w:t>
      </w:r>
    </w:p>
    <w:p w:rsidR="005F7EBE" w:rsidRPr="008F6682" w:rsidRDefault="005F7EBE" w:rsidP="008A6231">
      <w:pPr>
        <w:rPr>
          <w:rFonts w:ascii="Arial" w:hAnsi="Arial" w:cs="Arial"/>
          <w:i/>
          <w:iCs/>
          <w:sz w:val="20"/>
          <w:szCs w:val="20"/>
        </w:rPr>
      </w:pPr>
      <w:r w:rsidRPr="005E7C45">
        <w:rPr>
          <w:rFonts w:ascii="Arial" w:hAnsi="Arial" w:cs="Arial"/>
          <w:sz w:val="20"/>
          <w:szCs w:val="20"/>
        </w:rPr>
        <w:t>Dei delitti eccellenti di Palermo si conosce tutto e si conosce nulla. Nei bracci delle carceri speciali sono sepolti solo sicari mafiosi, sono loro gli unici mandanti che quest’Italia è stata in grado di individuare e di accettare come colpevoli. Il resto è ancora mistero.</w:t>
      </w:r>
      <w:r>
        <w:rPr>
          <w:rFonts w:ascii="Arial" w:hAnsi="Arial" w:cs="Arial"/>
          <w:sz w:val="20"/>
          <w:szCs w:val="20"/>
        </w:rPr>
        <w:t xml:space="preserve">                                                                                                  </w:t>
      </w:r>
      <w:r w:rsidRPr="005E7C45">
        <w:rPr>
          <w:rFonts w:ascii="Arial" w:hAnsi="Arial" w:cs="Arial"/>
          <w:sz w:val="20"/>
          <w:szCs w:val="20"/>
        </w:rPr>
        <w:t>Pio La Torre, Carlo Alberto dalla Chiesa, Giovanni Falcone e Paolo Borsellino erano quattro italiani fuori posto. Personaggi troppo veri per un’Italia di egoismi e di convenienze. Quattro uomini che facevano paura al potere….</w:t>
      </w:r>
      <w:r>
        <w:rPr>
          <w:rFonts w:ascii="Arial" w:hAnsi="Arial" w:cs="Arial"/>
          <w:sz w:val="20"/>
          <w:szCs w:val="20"/>
        </w:rPr>
        <w:t xml:space="preserve">                                                                                                                                                       </w:t>
      </w:r>
      <w:r w:rsidRPr="005E7C45">
        <w:rPr>
          <w:rFonts w:ascii="Arial" w:hAnsi="Arial" w:cs="Arial"/>
          <w:sz w:val="20"/>
          <w:szCs w:val="20"/>
        </w:rPr>
        <w:t>Lo sapevano che li avrebbero fermati, prima o poi.</w:t>
      </w:r>
      <w:r>
        <w:rPr>
          <w:rFonts w:ascii="Arial" w:hAnsi="Arial" w:cs="Arial"/>
          <w:sz w:val="20"/>
          <w:szCs w:val="20"/>
        </w:rPr>
        <w:t xml:space="preserve">                                                                                          </w:t>
      </w:r>
      <w:r w:rsidRPr="005E7C45">
        <w:rPr>
          <w:rFonts w:ascii="Arial" w:hAnsi="Arial" w:cs="Arial"/>
          <w:sz w:val="20"/>
          <w:szCs w:val="20"/>
        </w:rPr>
        <w:t>Italiani troppo diversi e troppo soli. Una solitudine generata non solo da interessi di cosca ma anche da meschinità e colpevoli indolenze.</w:t>
      </w:r>
      <w:r>
        <w:rPr>
          <w:rFonts w:ascii="Arial" w:hAnsi="Arial" w:cs="Arial"/>
          <w:sz w:val="20"/>
          <w:szCs w:val="20"/>
        </w:rPr>
        <w:t xml:space="preserve">                                                                                                                </w:t>
      </w:r>
      <w:r w:rsidRPr="005E7C45">
        <w:rPr>
          <w:rFonts w:ascii="Arial" w:hAnsi="Arial" w:cs="Arial"/>
          <w:sz w:val="20"/>
          <w:szCs w:val="20"/>
        </w:rPr>
        <w:t>Avevano il silenzio attorno. A un passo.</w:t>
      </w:r>
      <w:r>
        <w:rPr>
          <w:rFonts w:ascii="Arial" w:hAnsi="Arial" w:cs="Arial"/>
          <w:sz w:val="20"/>
          <w:szCs w:val="20"/>
        </w:rPr>
        <w:t xml:space="preserve">                                                                                                           </w:t>
      </w:r>
      <w:r w:rsidRPr="005E7C45">
        <w:rPr>
          <w:rFonts w:ascii="Arial" w:hAnsi="Arial" w:cs="Arial"/>
          <w:sz w:val="20"/>
          <w:szCs w:val="20"/>
        </w:rPr>
        <w:t>Pio La Torre, nel partito al quale ha dedicato tutto se stesso. Il generale dalla Chiesa nella sua arma, lui che aveva “gli alamari cuciti sulla pelle”. Giovanni Falcone e Paolo Borsellino in quel Tribunale popolato da giudici infidi.</w:t>
      </w:r>
      <w:r>
        <w:rPr>
          <w:rFonts w:ascii="Arial" w:hAnsi="Arial" w:cs="Arial"/>
          <w:sz w:val="20"/>
          <w:szCs w:val="20"/>
        </w:rPr>
        <w:t xml:space="preserve">                                                                                                                                                      </w:t>
      </w:r>
      <w:r w:rsidRPr="005E7C45">
        <w:rPr>
          <w:rFonts w:ascii="Arial" w:hAnsi="Arial" w:cs="Arial"/>
          <w:sz w:val="20"/>
          <w:szCs w:val="20"/>
        </w:rPr>
        <w:t>Vite scivolate in un cupo isolamento pubblico e istituzionale…</w:t>
      </w:r>
      <w:r>
        <w:rPr>
          <w:rFonts w:ascii="Arial" w:hAnsi="Arial" w:cs="Arial"/>
          <w:sz w:val="20"/>
          <w:szCs w:val="20"/>
        </w:rPr>
        <w:t xml:space="preserve">                                                                         </w:t>
      </w:r>
      <w:r w:rsidRPr="008F6682">
        <w:rPr>
          <w:rFonts w:ascii="Arial" w:hAnsi="Arial" w:cs="Arial"/>
          <w:b/>
          <w:bCs/>
          <w:i/>
          <w:iCs/>
          <w:sz w:val="20"/>
          <w:szCs w:val="20"/>
        </w:rPr>
        <w:t>Attilio Bolzoni</w:t>
      </w:r>
    </w:p>
    <w:p w:rsidR="005F7EBE" w:rsidRDefault="005F7EBE" w:rsidP="008A6231">
      <w:pPr>
        <w:jc w:val="right"/>
        <w:rPr>
          <w:rFonts w:ascii="Arial" w:hAnsi="Arial" w:cs="Arial"/>
          <w:b/>
          <w:bCs/>
          <w:sz w:val="20"/>
          <w:szCs w:val="20"/>
        </w:rPr>
      </w:pPr>
      <w:r>
        <w:rPr>
          <w:rFonts w:ascii="Arial" w:hAnsi="Arial" w:cs="Arial"/>
          <w:b/>
          <w:bCs/>
          <w:sz w:val="20"/>
          <w:szCs w:val="20"/>
        </w:rPr>
        <w:t xml:space="preserve">fascia d’età: dai 14 anni                                                                                                                          durata: 70 minuti c.a.                                                                                                                                 contatti: alberto bonacina 335 6530884 / 0341 251026. Mail </w:t>
      </w:r>
      <w:hyperlink r:id="rId14" w:history="1">
        <w:r w:rsidRPr="002A1681">
          <w:rPr>
            <w:rStyle w:val="Hyperlink"/>
            <w:rFonts w:ascii="Arial" w:hAnsi="Arial" w:cs="Arial"/>
            <w:b/>
            <w:bCs/>
            <w:sz w:val="20"/>
            <w:szCs w:val="20"/>
          </w:rPr>
          <w:t>abocina2@alice.it</w:t>
        </w:r>
      </w:hyperlink>
    </w:p>
    <w:p w:rsidR="005F7EBE" w:rsidRPr="00F75135" w:rsidRDefault="005F7EBE" w:rsidP="008A6231"/>
    <w:p w:rsidR="005F7EBE" w:rsidRPr="008A6231" w:rsidRDefault="005F7EBE" w:rsidP="008A6231">
      <w:pPr>
        <w:jc w:val="both"/>
        <w:rPr>
          <w:rFonts w:ascii="Times New Roman" w:hAnsi="Times New Roman" w:cs="Times New Roman"/>
          <w:sz w:val="32"/>
          <w:szCs w:val="32"/>
        </w:rPr>
      </w:pPr>
    </w:p>
    <w:p w:rsidR="005F7EBE" w:rsidRDefault="005F7EBE" w:rsidP="00784340">
      <w:pPr>
        <w:jc w:val="center"/>
        <w:rPr>
          <w:rFonts w:ascii="Times New Roman" w:hAnsi="Times New Roman" w:cs="Times New Roman"/>
          <w:b/>
          <w:bCs/>
          <w:i/>
          <w:iCs/>
          <w:sz w:val="32"/>
          <w:szCs w:val="32"/>
        </w:rPr>
      </w:pPr>
    </w:p>
    <w:p w:rsidR="005F7EBE" w:rsidRPr="008A6231" w:rsidRDefault="005F7EBE" w:rsidP="008A6231">
      <w:pPr>
        <w:jc w:val="both"/>
        <w:rPr>
          <w:rFonts w:ascii="Times New Roman" w:hAnsi="Times New Roman" w:cs="Times New Roman"/>
          <w:sz w:val="32"/>
          <w:szCs w:val="32"/>
        </w:rPr>
      </w:pPr>
    </w:p>
    <w:p w:rsidR="005F7EBE" w:rsidRPr="002B22FF" w:rsidRDefault="005F7EBE" w:rsidP="008A6231">
      <w:pPr>
        <w:ind w:left="-567"/>
        <w:jc w:val="center"/>
        <w:rPr>
          <w:rFonts w:ascii="Tahoma" w:hAnsi="Tahoma" w:cs="Tahoma"/>
          <w:u w:val="single"/>
        </w:rPr>
      </w:pPr>
      <w:r>
        <w:rPr>
          <w:noProof/>
        </w:rPr>
        <w:pict>
          <v:shape id="_x0000_i1028" type="#_x0000_t75" alt="acc" style="width:184.5pt;height:42.75pt;visibility:visible">
            <v:imagedata r:id="rId12" o:title=""/>
          </v:shape>
        </w:pict>
      </w:r>
    </w:p>
    <w:p w:rsidR="005F7EBE" w:rsidRPr="00B60D68" w:rsidRDefault="005F7EBE" w:rsidP="008A6231">
      <w:pPr>
        <w:jc w:val="center"/>
        <w:rPr>
          <w:rFonts w:ascii="Arial" w:hAnsi="Arial" w:cs="Arial"/>
          <w:i/>
          <w:iCs/>
          <w:sz w:val="44"/>
          <w:szCs w:val="44"/>
        </w:rPr>
      </w:pPr>
      <w:r w:rsidRPr="00B60D68">
        <w:rPr>
          <w:rFonts w:ascii="Arial" w:hAnsi="Arial" w:cs="Arial"/>
          <w:i/>
          <w:iCs/>
          <w:sz w:val="44"/>
          <w:szCs w:val="44"/>
        </w:rPr>
        <w:t>“VITE IN POLVERE”</w:t>
      </w:r>
    </w:p>
    <w:p w:rsidR="005F7EBE" w:rsidRPr="00933B9A" w:rsidRDefault="005F7EBE" w:rsidP="008A6231">
      <w:pPr>
        <w:rPr>
          <w:rFonts w:ascii="Arial" w:hAnsi="Arial" w:cs="Arial"/>
          <w:b/>
          <w:bCs/>
          <w:i/>
          <w:iCs/>
          <w:sz w:val="24"/>
          <w:szCs w:val="24"/>
        </w:rPr>
      </w:pPr>
      <w:r w:rsidRPr="00933B9A">
        <w:rPr>
          <w:rFonts w:ascii="Arial" w:hAnsi="Arial" w:cs="Arial"/>
          <w:b/>
          <w:bCs/>
          <w:i/>
          <w:iCs/>
          <w:sz w:val="24"/>
          <w:szCs w:val="24"/>
        </w:rPr>
        <w:t>lettura scenica dal libro “Vite in polve</w:t>
      </w:r>
      <w:r>
        <w:rPr>
          <w:rFonts w:ascii="Arial" w:hAnsi="Arial" w:cs="Arial"/>
          <w:b/>
          <w:bCs/>
          <w:i/>
          <w:iCs/>
          <w:sz w:val="24"/>
          <w:szCs w:val="24"/>
        </w:rPr>
        <w:t>re” di Angelo Langé ed. Rizzoli</w:t>
      </w:r>
    </w:p>
    <w:p w:rsidR="005F7EBE" w:rsidRPr="00B60D68" w:rsidRDefault="005F7EBE" w:rsidP="008A6231">
      <w:pPr>
        <w:rPr>
          <w:rFonts w:ascii="Arial" w:hAnsi="Arial" w:cs="Arial"/>
          <w:b/>
          <w:bCs/>
          <w:i/>
          <w:iCs/>
        </w:rPr>
      </w:pPr>
      <w:r w:rsidRPr="00B60D68">
        <w:rPr>
          <w:rFonts w:ascii="Arial" w:hAnsi="Arial" w:cs="Arial"/>
          <w:b/>
          <w:bCs/>
          <w:i/>
          <w:iCs/>
        </w:rPr>
        <w:t>altre</w:t>
      </w:r>
      <w:r>
        <w:rPr>
          <w:rFonts w:ascii="Arial" w:hAnsi="Arial" w:cs="Arial"/>
          <w:b/>
          <w:bCs/>
          <w:i/>
          <w:iCs/>
        </w:rPr>
        <w:t xml:space="preserve"> fonti: “Tiratori scelti” di Emanuele Bianco ed. Fandango</w:t>
      </w:r>
    </w:p>
    <w:p w:rsidR="005F7EBE" w:rsidRDefault="005F7EBE" w:rsidP="008A6231">
      <w:pPr>
        <w:rPr>
          <w:rFonts w:ascii="Arial" w:hAnsi="Arial" w:cs="Arial"/>
          <w:b/>
          <w:bCs/>
          <w:i/>
          <w:iCs/>
        </w:rPr>
      </w:pPr>
      <w:r w:rsidRPr="00933B9A">
        <w:rPr>
          <w:rFonts w:ascii="Arial" w:hAnsi="Arial" w:cs="Arial"/>
          <w:i/>
          <w:iCs/>
        </w:rPr>
        <w:t>progetto</w:t>
      </w:r>
      <w:r w:rsidRPr="00933B9A">
        <w:rPr>
          <w:rFonts w:ascii="Arial" w:hAnsi="Arial" w:cs="Arial"/>
          <w:b/>
          <w:bCs/>
          <w:i/>
          <w:iCs/>
        </w:rPr>
        <w:t xml:space="preserve"> alberto bonacina paolo cereda </w:t>
      </w:r>
    </w:p>
    <w:p w:rsidR="005F7EBE" w:rsidRPr="00AD3D93" w:rsidRDefault="005F7EBE" w:rsidP="008A6231">
      <w:pPr>
        <w:rPr>
          <w:rFonts w:ascii="Arial" w:hAnsi="Arial" w:cs="Arial"/>
          <w:i/>
          <w:iCs/>
        </w:rPr>
      </w:pPr>
      <w:r>
        <w:rPr>
          <w:rFonts w:ascii="Arial" w:hAnsi="Arial" w:cs="Arial"/>
          <w:i/>
          <w:iCs/>
        </w:rPr>
        <w:t xml:space="preserve">testi a cura di </w:t>
      </w:r>
      <w:r w:rsidRPr="00933B9A">
        <w:rPr>
          <w:rFonts w:ascii="Arial" w:hAnsi="Arial" w:cs="Arial"/>
          <w:b/>
          <w:bCs/>
          <w:i/>
          <w:iCs/>
        </w:rPr>
        <w:t>paolo cereda</w:t>
      </w:r>
    </w:p>
    <w:p w:rsidR="005F7EBE" w:rsidRPr="00933B9A" w:rsidRDefault="005F7EBE" w:rsidP="008A6231">
      <w:pPr>
        <w:rPr>
          <w:rFonts w:ascii="Arial" w:hAnsi="Arial" w:cs="Arial"/>
          <w:b/>
          <w:bCs/>
          <w:i/>
          <w:iCs/>
        </w:rPr>
      </w:pPr>
      <w:r w:rsidRPr="00933B9A">
        <w:rPr>
          <w:rFonts w:ascii="Arial" w:hAnsi="Arial" w:cs="Arial"/>
          <w:i/>
          <w:iCs/>
        </w:rPr>
        <w:t>voci narranti</w:t>
      </w:r>
      <w:r w:rsidRPr="00933B9A">
        <w:rPr>
          <w:rFonts w:ascii="Arial" w:hAnsi="Arial" w:cs="Arial"/>
          <w:b/>
          <w:bCs/>
          <w:i/>
          <w:iCs/>
        </w:rPr>
        <w:t xml:space="preserve"> angelo langé alberto bonacina </w:t>
      </w:r>
    </w:p>
    <w:p w:rsidR="005F7EBE" w:rsidRPr="00933B9A" w:rsidRDefault="005F7EBE" w:rsidP="008A6231">
      <w:pPr>
        <w:rPr>
          <w:rFonts w:ascii="Arial" w:hAnsi="Arial" w:cs="Arial"/>
          <w:b/>
          <w:bCs/>
          <w:i/>
          <w:iCs/>
        </w:rPr>
      </w:pPr>
      <w:r w:rsidRPr="00933B9A">
        <w:rPr>
          <w:rFonts w:ascii="Arial" w:hAnsi="Arial" w:cs="Arial"/>
          <w:i/>
          <w:iCs/>
        </w:rPr>
        <w:t>musiche</w:t>
      </w:r>
      <w:r w:rsidRPr="00933B9A">
        <w:rPr>
          <w:rFonts w:ascii="Arial" w:hAnsi="Arial" w:cs="Arial"/>
          <w:b/>
          <w:bCs/>
          <w:i/>
          <w:iCs/>
        </w:rPr>
        <w:t xml:space="preserve">  </w:t>
      </w:r>
      <w:r>
        <w:rPr>
          <w:rFonts w:ascii="Arial" w:hAnsi="Arial" w:cs="Arial"/>
          <w:b/>
          <w:bCs/>
          <w:i/>
          <w:iCs/>
        </w:rPr>
        <w:t>antigua</w:t>
      </w:r>
    </w:p>
    <w:p w:rsidR="005F7EBE" w:rsidRPr="00CF6AE8" w:rsidRDefault="005F7EBE" w:rsidP="008A6231">
      <w:pPr>
        <w:rPr>
          <w:rFonts w:ascii="Arial" w:hAnsi="Arial" w:cs="Arial"/>
          <w:b/>
          <w:bCs/>
          <w:i/>
          <w:iCs/>
        </w:rPr>
      </w:pPr>
      <w:r>
        <w:rPr>
          <w:rFonts w:ascii="Arial" w:hAnsi="Arial" w:cs="Arial"/>
          <w:i/>
          <w:iCs/>
        </w:rPr>
        <w:t xml:space="preserve">direzione tecnica  </w:t>
      </w:r>
      <w:r>
        <w:rPr>
          <w:rFonts w:ascii="Arial" w:hAnsi="Arial" w:cs="Arial"/>
          <w:b/>
          <w:bCs/>
          <w:i/>
          <w:iCs/>
        </w:rPr>
        <w:t>bsound</w:t>
      </w:r>
    </w:p>
    <w:p w:rsidR="005F7EBE" w:rsidRPr="00F74E8E" w:rsidRDefault="005F7EBE" w:rsidP="008A6231">
      <w:pPr>
        <w:rPr>
          <w:rFonts w:ascii="Arial" w:hAnsi="Arial" w:cs="Arial"/>
          <w:b/>
          <w:bCs/>
          <w:i/>
          <w:iCs/>
        </w:rPr>
      </w:pPr>
      <w:r>
        <w:rPr>
          <w:rFonts w:ascii="Arial" w:hAnsi="Arial" w:cs="Arial"/>
          <w:i/>
          <w:iCs/>
        </w:rPr>
        <w:t>regia</w:t>
      </w:r>
      <w:r w:rsidRPr="00933B9A">
        <w:rPr>
          <w:rFonts w:ascii="Arial" w:hAnsi="Arial" w:cs="Arial"/>
          <w:i/>
          <w:iCs/>
        </w:rPr>
        <w:t xml:space="preserve"> </w:t>
      </w:r>
      <w:r>
        <w:rPr>
          <w:rFonts w:ascii="Arial" w:hAnsi="Arial" w:cs="Arial"/>
          <w:b/>
          <w:bCs/>
          <w:i/>
          <w:iCs/>
        </w:rPr>
        <w:t>fabrizio visconti</w:t>
      </w:r>
    </w:p>
    <w:p w:rsidR="005F7EBE" w:rsidRPr="00933B9A" w:rsidRDefault="005F7EBE" w:rsidP="008A6231">
      <w:pPr>
        <w:rPr>
          <w:rFonts w:ascii="Arial" w:hAnsi="Arial" w:cs="Arial"/>
          <w:i/>
          <w:iCs/>
        </w:rPr>
      </w:pPr>
      <w:r>
        <w:rPr>
          <w:rFonts w:ascii="Arial" w:hAnsi="Arial" w:cs="Arial"/>
          <w:i/>
          <w:iCs/>
        </w:rPr>
        <w:t xml:space="preserve">prodotto </w:t>
      </w:r>
      <w:r w:rsidRPr="00933B9A">
        <w:rPr>
          <w:rFonts w:ascii="Arial" w:hAnsi="Arial" w:cs="Arial"/>
          <w:i/>
          <w:iCs/>
        </w:rPr>
        <w:t>in collaborazione con</w:t>
      </w:r>
      <w:r>
        <w:rPr>
          <w:rFonts w:ascii="Arial" w:hAnsi="Arial" w:cs="Arial"/>
          <w:i/>
          <w:iCs/>
        </w:rPr>
        <w:t xml:space="preserve"> </w:t>
      </w:r>
      <w:r w:rsidRPr="00933B9A">
        <w:rPr>
          <w:rFonts w:ascii="Arial" w:hAnsi="Arial" w:cs="Arial"/>
          <w:i/>
          <w:iCs/>
        </w:rPr>
        <w:t xml:space="preserve"> </w:t>
      </w:r>
      <w:r w:rsidRPr="00933B9A">
        <w:rPr>
          <w:rFonts w:ascii="Arial" w:hAnsi="Arial" w:cs="Arial"/>
          <w:b/>
          <w:bCs/>
          <w:i/>
          <w:iCs/>
        </w:rPr>
        <w:t>Comune di Valmadrera</w:t>
      </w:r>
      <w:r>
        <w:rPr>
          <w:rFonts w:ascii="Arial" w:hAnsi="Arial" w:cs="Arial"/>
          <w:b/>
          <w:bCs/>
          <w:i/>
          <w:iCs/>
        </w:rPr>
        <w:t>,</w:t>
      </w:r>
      <w:r w:rsidRPr="00933B9A">
        <w:rPr>
          <w:rFonts w:ascii="Arial" w:hAnsi="Arial" w:cs="Arial"/>
          <w:i/>
          <w:iCs/>
        </w:rPr>
        <w:t xml:space="preserve"> </w:t>
      </w:r>
      <w:r w:rsidRPr="00933B9A">
        <w:rPr>
          <w:rFonts w:ascii="Arial" w:hAnsi="Arial" w:cs="Arial"/>
          <w:b/>
          <w:bCs/>
          <w:i/>
          <w:iCs/>
        </w:rPr>
        <w:t>ASL Lecco</w:t>
      </w:r>
      <w:r>
        <w:rPr>
          <w:rFonts w:ascii="Arial" w:hAnsi="Arial" w:cs="Arial"/>
          <w:b/>
          <w:bCs/>
          <w:i/>
          <w:iCs/>
        </w:rPr>
        <w:t>.</w:t>
      </w:r>
      <w:r w:rsidRPr="00933B9A">
        <w:rPr>
          <w:rFonts w:ascii="Arial" w:hAnsi="Arial" w:cs="Arial"/>
          <w:i/>
          <w:iCs/>
        </w:rPr>
        <w:t xml:space="preserve"> </w:t>
      </w:r>
    </w:p>
    <w:p w:rsidR="005F7EBE" w:rsidRPr="00B60D68" w:rsidRDefault="005F7EBE" w:rsidP="008A6231">
      <w:pPr>
        <w:jc w:val="center"/>
        <w:rPr>
          <w:rFonts w:ascii="Arial" w:hAnsi="Arial" w:cs="Arial"/>
          <w:b/>
          <w:bCs/>
          <w:i/>
          <w:iCs/>
          <w:sz w:val="24"/>
          <w:szCs w:val="24"/>
        </w:rPr>
      </w:pPr>
      <w:r w:rsidRPr="00AE7DE6">
        <w:rPr>
          <w:rFonts w:ascii="Arial" w:hAnsi="Arial" w:cs="Arial"/>
          <w:b/>
          <w:bCs/>
          <w:i/>
          <w:iCs/>
          <w:sz w:val="24"/>
          <w:szCs w:val="24"/>
        </w:rPr>
        <w:pict>
          <v:shape id="_x0000_i1029" type="#_x0000_t75" style="width:102.75pt;height:168pt">
            <v:imagedata r:id="rId15" o:title=""/>
          </v:shape>
        </w:pict>
      </w:r>
    </w:p>
    <w:p w:rsidR="005F7EBE" w:rsidRDefault="005F7EBE" w:rsidP="008A6231">
      <w:pPr>
        <w:jc w:val="both"/>
        <w:rPr>
          <w:rFonts w:ascii="Arial" w:hAnsi="Arial" w:cs="Arial"/>
          <w:sz w:val="24"/>
          <w:szCs w:val="24"/>
        </w:rPr>
      </w:pPr>
      <w:r w:rsidRPr="00591A4A">
        <w:rPr>
          <w:rFonts w:ascii="Arial" w:hAnsi="Arial" w:cs="Arial"/>
          <w:sz w:val="24"/>
          <w:szCs w:val="24"/>
        </w:rPr>
        <w:t>Angelo Langé, “sbirro” della squadra antidroga della Questura di Milano e protagonista della docu–fiction “Cocaina” oltre che del film “Sbirri” accanto a Raoul Bova, si racconta dentro un mondo di spacciatori e clienti prigionieri di un incubo e di una rete di bugie e dolore che avvolge tutti: genitori e figli, amici e colleghi. Angelo e la</w:t>
      </w:r>
      <w:r w:rsidRPr="00591A4A">
        <w:rPr>
          <w:rFonts w:ascii="Tahoma" w:hAnsi="Tahoma" w:cs="Tahoma"/>
          <w:sz w:val="24"/>
          <w:szCs w:val="24"/>
        </w:rPr>
        <w:t xml:space="preserve"> </w:t>
      </w:r>
      <w:r w:rsidRPr="00591A4A">
        <w:rPr>
          <w:rFonts w:ascii="Arial" w:hAnsi="Arial" w:cs="Arial"/>
          <w:sz w:val="24"/>
          <w:szCs w:val="24"/>
        </w:rPr>
        <w:t>sua squadra provano ogni giorno a lavorare e lottare perché tante vite non finiscano…in polvere. La sua testimonianza è dura e diretta: per sapere, cercare di capire e non arrendersi.</w:t>
      </w:r>
    </w:p>
    <w:p w:rsidR="005F7EBE" w:rsidRPr="00CF6AE8" w:rsidRDefault="005F7EBE" w:rsidP="008A6231">
      <w:pPr>
        <w:rPr>
          <w:rFonts w:ascii="Arial" w:hAnsi="Arial" w:cs="Arial"/>
          <w:i/>
          <w:iCs/>
        </w:rPr>
      </w:pPr>
      <w:r w:rsidRPr="008172C6">
        <w:rPr>
          <w:rFonts w:ascii="Arial" w:hAnsi="Arial" w:cs="Arial"/>
          <w:i/>
          <w:iCs/>
        </w:rPr>
        <w:t xml:space="preserve">E’ possibile concordare incontri pre e/o post spettacolo con Angelo Langé finalizzati ad approfondire il tema trattato. </w:t>
      </w:r>
      <w:r>
        <w:rPr>
          <w:rFonts w:ascii="Arial" w:hAnsi="Arial" w:cs="Arial"/>
          <w:i/>
          <w:iCs/>
        </w:rPr>
        <w:t xml:space="preserve">                                                                     </w:t>
      </w:r>
      <w:r w:rsidRPr="00933B9A">
        <w:rPr>
          <w:rFonts w:ascii="Arial" w:hAnsi="Arial" w:cs="Arial"/>
          <w:b/>
          <w:bCs/>
        </w:rPr>
        <w:t>Fascia d’età: dai</w:t>
      </w:r>
      <w:r>
        <w:rPr>
          <w:rFonts w:ascii="Arial" w:hAnsi="Arial" w:cs="Arial"/>
          <w:b/>
          <w:bCs/>
        </w:rPr>
        <w:t xml:space="preserve"> 14 anni.</w:t>
      </w:r>
    </w:p>
    <w:p w:rsidR="005F7EBE" w:rsidRDefault="005F7EBE" w:rsidP="008A6231">
      <w:pPr>
        <w:pStyle w:val="Heading2"/>
        <w:jc w:val="right"/>
        <w:rPr>
          <w:color w:val="008080"/>
          <w:sz w:val="20"/>
          <w:szCs w:val="20"/>
        </w:rPr>
      </w:pPr>
      <w:r>
        <w:rPr>
          <w:color w:val="008080"/>
          <w:sz w:val="20"/>
          <w:szCs w:val="20"/>
        </w:rPr>
        <w:t xml:space="preserve">Associazione culturale </w:t>
      </w:r>
    </w:p>
    <w:p w:rsidR="005F7EBE" w:rsidRDefault="005F7EBE" w:rsidP="008A6231">
      <w:pPr>
        <w:pStyle w:val="Heading3"/>
        <w:jc w:val="right"/>
        <w:rPr>
          <w:color w:val="800080"/>
          <w:sz w:val="20"/>
          <w:szCs w:val="20"/>
        </w:rPr>
      </w:pPr>
      <w:r>
        <w:rPr>
          <w:color w:val="800080"/>
          <w:sz w:val="20"/>
          <w:szCs w:val="20"/>
        </w:rPr>
        <w:t>Accademia delle Arti per l’Infanzia</w:t>
      </w:r>
    </w:p>
    <w:p w:rsidR="005F7EBE" w:rsidRDefault="005F7EBE" w:rsidP="008A6231">
      <w:pPr>
        <w:pStyle w:val="Heading1"/>
        <w:jc w:val="right"/>
        <w:rPr>
          <w:rFonts w:ascii="Arial Narrow" w:hAnsi="Arial Narrow" w:cs="Arial Narrow"/>
          <w:sz w:val="20"/>
          <w:szCs w:val="20"/>
        </w:rPr>
      </w:pPr>
      <w:r>
        <w:rPr>
          <w:rFonts w:ascii="Arial Narrow" w:hAnsi="Arial Narrow" w:cs="Arial Narrow"/>
          <w:sz w:val="20"/>
          <w:szCs w:val="20"/>
        </w:rPr>
        <w:t>tel. e fax 0341 251026  cell. 3356530884</w:t>
      </w:r>
    </w:p>
    <w:p w:rsidR="005F7EBE" w:rsidRDefault="005F7EBE" w:rsidP="008A6231">
      <w:pPr>
        <w:jc w:val="right"/>
        <w:rPr>
          <w:rFonts w:ascii="Arial Narrow" w:hAnsi="Arial Narrow" w:cs="Arial Narrow"/>
          <w:sz w:val="20"/>
          <w:szCs w:val="20"/>
        </w:rPr>
      </w:pPr>
      <w:r>
        <w:t xml:space="preserve">e-mail: </w:t>
      </w:r>
      <w:hyperlink r:id="rId16" w:history="1">
        <w:r>
          <w:rPr>
            <w:rStyle w:val="Hyperlink"/>
            <w:sz w:val="20"/>
            <w:szCs w:val="20"/>
          </w:rPr>
          <w:t>arteinfanzia@libero.it</w:t>
        </w:r>
      </w:hyperlink>
    </w:p>
    <w:p w:rsidR="005F7EBE" w:rsidRPr="00933B9A" w:rsidRDefault="005F7EBE" w:rsidP="008A6231">
      <w:pPr>
        <w:jc w:val="right"/>
        <w:rPr>
          <w:rFonts w:ascii="Arial Narrow" w:hAnsi="Arial Narrow" w:cs="Arial Narrow"/>
          <w:sz w:val="20"/>
          <w:szCs w:val="20"/>
        </w:rPr>
      </w:pPr>
      <w:r>
        <w:rPr>
          <w:rFonts w:ascii="Arial Narrow" w:hAnsi="Arial Narrow" w:cs="Arial Narrow"/>
          <w:sz w:val="20"/>
          <w:szCs w:val="20"/>
        </w:rPr>
        <w:t>C.F. e P. IVA  02820920961</w:t>
      </w:r>
    </w:p>
    <w:p w:rsidR="005F7EBE" w:rsidRPr="00350CF4" w:rsidRDefault="005F7EBE" w:rsidP="008A6231">
      <w:pPr>
        <w:ind w:left="-567"/>
        <w:jc w:val="center"/>
        <w:rPr>
          <w:rFonts w:ascii="Tahoma" w:hAnsi="Tahoma" w:cs="Tahoma"/>
          <w:u w:val="single"/>
        </w:rPr>
      </w:pPr>
      <w:r>
        <w:rPr>
          <w:noProof/>
        </w:rPr>
        <w:pict>
          <v:shape id="_x0000_i1030" type="#_x0000_t75" alt="acc" style="width:184.5pt;height:42.75pt;visibility:visible">
            <v:imagedata r:id="rId12" o:title=""/>
          </v:shape>
        </w:pict>
      </w:r>
    </w:p>
    <w:p w:rsidR="005F7EBE" w:rsidRDefault="005F7EBE" w:rsidP="008A6231">
      <w:pPr>
        <w:pStyle w:val="Heading2"/>
        <w:rPr>
          <w:color w:val="008080"/>
          <w:sz w:val="20"/>
          <w:szCs w:val="20"/>
        </w:rPr>
      </w:pPr>
    </w:p>
    <w:p w:rsidR="005F7EBE" w:rsidRPr="00655A0A" w:rsidRDefault="005F7EBE" w:rsidP="008A6231">
      <w:pPr>
        <w:pStyle w:val="Heading1"/>
        <w:rPr>
          <w:rFonts w:ascii="Arial" w:hAnsi="Arial" w:cs="Arial"/>
        </w:rPr>
      </w:pPr>
      <w:r w:rsidRPr="00655A0A">
        <w:rPr>
          <w:rFonts w:ascii="Arial" w:hAnsi="Arial" w:cs="Arial"/>
        </w:rPr>
        <w:t>La biografia di Angelo Langé</w:t>
      </w:r>
    </w:p>
    <w:p w:rsidR="005F7EBE" w:rsidRDefault="005F7EBE" w:rsidP="008A6231">
      <w:pPr>
        <w:spacing w:line="240" w:lineRule="atLeast"/>
        <w:rPr>
          <w:rFonts w:ascii="Arial" w:hAnsi="Arial" w:cs="Arial"/>
          <w:color w:val="4D4D4D"/>
          <w:sz w:val="24"/>
          <w:szCs w:val="24"/>
        </w:rPr>
      </w:pPr>
    </w:p>
    <w:p w:rsidR="005F7EBE" w:rsidRDefault="005F7EBE" w:rsidP="008A6231">
      <w:pPr>
        <w:spacing w:line="240" w:lineRule="atLeast"/>
        <w:jc w:val="center"/>
        <w:rPr>
          <w:rFonts w:ascii="Arial" w:hAnsi="Arial" w:cs="Arial"/>
          <w:color w:val="4D4D4D"/>
          <w:sz w:val="24"/>
          <w:szCs w:val="24"/>
        </w:rPr>
      </w:pPr>
      <w:r w:rsidRPr="00AE7DE6">
        <w:rPr>
          <w:rFonts w:ascii="Arial" w:hAnsi="Arial" w:cs="Arial"/>
          <w:color w:val="4D4D4D"/>
          <w:sz w:val="24"/>
          <w:szCs w:val="24"/>
        </w:rPr>
        <w:pict>
          <v:shape id="_x0000_i1031" type="#_x0000_t75" style="width:163.5pt;height:225pt">
            <v:imagedata r:id="rId17" o:title=""/>
          </v:shape>
        </w:pict>
      </w:r>
    </w:p>
    <w:p w:rsidR="005F7EBE" w:rsidRPr="009B386F" w:rsidRDefault="005F7EBE" w:rsidP="008A6231">
      <w:pPr>
        <w:spacing w:line="240" w:lineRule="atLeast"/>
        <w:rPr>
          <w:rFonts w:ascii="Arial" w:hAnsi="Arial" w:cs="Arial"/>
          <w:color w:val="4D4D4D"/>
          <w:sz w:val="24"/>
          <w:szCs w:val="24"/>
        </w:rPr>
      </w:pPr>
      <w:r w:rsidRPr="009B386F">
        <w:rPr>
          <w:rFonts w:ascii="Arial" w:hAnsi="Arial" w:cs="Arial"/>
          <w:color w:val="4D4D4D"/>
          <w:sz w:val="24"/>
          <w:szCs w:val="24"/>
        </w:rPr>
        <w:t>Seriate (Bergamo), 1967</w:t>
      </w:r>
    </w:p>
    <w:p w:rsidR="005F7EBE" w:rsidRPr="009B386F" w:rsidRDefault="005F7EBE" w:rsidP="008A6231">
      <w:pPr>
        <w:spacing w:line="240" w:lineRule="auto"/>
        <w:rPr>
          <w:rFonts w:ascii="Arial" w:hAnsi="Arial" w:cs="Arial"/>
          <w:sz w:val="24"/>
          <w:szCs w:val="24"/>
        </w:rPr>
      </w:pPr>
      <w:r w:rsidRPr="00AE7DE6">
        <w:rPr>
          <w:rFonts w:ascii="Arial" w:hAnsi="Arial" w:cs="Arial"/>
          <w:sz w:val="24"/>
          <w:szCs w:val="24"/>
        </w:rPr>
        <w:pict>
          <v:shape id="_x0000_i1032" type="#_x0000_t75" alt="" style="width:.75pt;height:6.75pt">
            <v:imagedata r:id="rId18" r:href="rId19"/>
          </v:shape>
        </w:pict>
      </w:r>
    </w:p>
    <w:tbl>
      <w:tblPr>
        <w:tblpPr w:leftFromText="45" w:rightFromText="45" w:vertAnchor="text" w:tblpXSpec="right" w:tblpYSpec="center"/>
        <w:tblW w:w="0" w:type="auto"/>
        <w:tblCellSpacing w:w="0" w:type="dxa"/>
        <w:tblCellMar>
          <w:left w:w="0" w:type="dxa"/>
          <w:right w:w="0" w:type="dxa"/>
        </w:tblCellMar>
        <w:tblLook w:val="00A0"/>
      </w:tblPr>
      <w:tblGrid>
        <w:gridCol w:w="20"/>
      </w:tblGrid>
      <w:tr w:rsidR="005F7EBE" w:rsidRPr="009B386F">
        <w:trPr>
          <w:tblCellSpacing w:w="0" w:type="dxa"/>
        </w:trPr>
        <w:tc>
          <w:tcPr>
            <w:tcW w:w="0" w:type="auto"/>
            <w:vAlign w:val="center"/>
          </w:tcPr>
          <w:p w:rsidR="005F7EBE" w:rsidRPr="009B386F" w:rsidRDefault="005F7EBE" w:rsidP="009E79D3">
            <w:pPr>
              <w:rPr>
                <w:rFonts w:ascii="Arial" w:hAnsi="Arial" w:cs="Arial"/>
                <w:sz w:val="24"/>
                <w:szCs w:val="24"/>
              </w:rPr>
            </w:pPr>
          </w:p>
        </w:tc>
      </w:tr>
    </w:tbl>
    <w:p w:rsidR="005F7EBE" w:rsidRPr="00F84716" w:rsidRDefault="005F7EBE" w:rsidP="008A6231">
      <w:pPr>
        <w:spacing w:line="240" w:lineRule="atLeast"/>
        <w:jc w:val="both"/>
        <w:rPr>
          <w:rFonts w:ascii="Arial" w:hAnsi="Arial" w:cs="Arial"/>
          <w:color w:val="4D4D4D"/>
          <w:sz w:val="24"/>
          <w:szCs w:val="24"/>
        </w:rPr>
      </w:pPr>
      <w:r w:rsidRPr="009B386F">
        <w:rPr>
          <w:rFonts w:ascii="Arial" w:hAnsi="Arial" w:cs="Arial"/>
          <w:color w:val="4D4D4D"/>
          <w:sz w:val="24"/>
          <w:szCs w:val="24"/>
        </w:rPr>
        <w:t xml:space="preserve">A diciotto anni si è trasferito a Milano ed è entrato in Polizia, dove tuttora lavora. Ha portato la sua testimonianza di poliziotto antidroga nel docu-film </w:t>
      </w:r>
      <w:r w:rsidRPr="009B386F">
        <w:rPr>
          <w:rStyle w:val="Emphasis"/>
          <w:rFonts w:ascii="Arial" w:hAnsi="Arial" w:cs="Arial"/>
          <w:color w:val="4D4D4D"/>
          <w:sz w:val="24"/>
          <w:szCs w:val="24"/>
        </w:rPr>
        <w:t>Cocaina</w:t>
      </w:r>
      <w:r w:rsidRPr="009B386F">
        <w:rPr>
          <w:rFonts w:ascii="Arial" w:hAnsi="Arial" w:cs="Arial"/>
          <w:color w:val="4D4D4D"/>
          <w:sz w:val="24"/>
          <w:szCs w:val="24"/>
        </w:rPr>
        <w:t xml:space="preserve"> (2007) di Roberto Burchielli e nei film </w:t>
      </w:r>
      <w:r w:rsidRPr="009B386F">
        <w:rPr>
          <w:rStyle w:val="Emphasis"/>
          <w:rFonts w:ascii="Arial" w:hAnsi="Arial" w:cs="Arial"/>
          <w:color w:val="4D4D4D"/>
          <w:sz w:val="24"/>
          <w:szCs w:val="24"/>
        </w:rPr>
        <w:t>Sbirri</w:t>
      </w:r>
      <w:r w:rsidRPr="009B386F">
        <w:rPr>
          <w:rFonts w:ascii="Arial" w:hAnsi="Arial" w:cs="Arial"/>
          <w:color w:val="4D4D4D"/>
          <w:sz w:val="24"/>
          <w:szCs w:val="24"/>
        </w:rPr>
        <w:t xml:space="preserve"> (2009) con Raoul Bova. Nel tem</w:t>
      </w:r>
      <w:r>
        <w:rPr>
          <w:rFonts w:ascii="Arial" w:hAnsi="Arial" w:cs="Arial"/>
          <w:color w:val="4D4D4D"/>
          <w:sz w:val="24"/>
          <w:szCs w:val="24"/>
        </w:rPr>
        <w:t>po libero si dedica alla street-</w:t>
      </w:r>
      <w:r w:rsidRPr="009B386F">
        <w:rPr>
          <w:rFonts w:ascii="Arial" w:hAnsi="Arial" w:cs="Arial"/>
          <w:color w:val="4D4D4D"/>
          <w:sz w:val="24"/>
          <w:szCs w:val="24"/>
        </w:rPr>
        <w:t xml:space="preserve">art. </w:t>
      </w:r>
      <w:r w:rsidRPr="009B386F">
        <w:rPr>
          <w:rFonts w:ascii="Arial" w:hAnsi="Arial" w:cs="Arial"/>
          <w:color w:val="4D4D4D"/>
          <w:sz w:val="24"/>
          <w:szCs w:val="24"/>
        </w:rPr>
        <w:br/>
        <w:t>Ha esposto le sue opere in diverse mostre, la più recente delle quali a Venezia presso la Galleria Internazionale d'Arte Moderna di Ca' Pesaro.</w:t>
      </w:r>
      <w:r w:rsidRPr="009B386F">
        <w:rPr>
          <w:rFonts w:ascii="Arial" w:hAnsi="Arial" w:cs="Arial"/>
          <w:color w:val="4D4D4D"/>
          <w:sz w:val="24"/>
          <w:szCs w:val="24"/>
        </w:rPr>
        <w:br/>
        <w:t>Nel 2010 ha pubblicato per Rizzoli "Vite in polvere. Cronache quotidiane di uno sbirro antidroga in prim</w:t>
      </w:r>
      <w:r>
        <w:rPr>
          <w:rFonts w:ascii="Arial" w:hAnsi="Arial" w:cs="Arial"/>
          <w:color w:val="4D4D4D"/>
          <w:sz w:val="24"/>
          <w:szCs w:val="24"/>
        </w:rPr>
        <w:t>a linea sulle strade di Milano”.</w:t>
      </w:r>
    </w:p>
    <w:p w:rsidR="005F7EBE" w:rsidRDefault="005F7EBE" w:rsidP="008A6231">
      <w:pPr>
        <w:pStyle w:val="Heading2"/>
        <w:jc w:val="right"/>
        <w:rPr>
          <w:color w:val="008080"/>
          <w:sz w:val="20"/>
          <w:szCs w:val="20"/>
        </w:rPr>
      </w:pPr>
      <w:r>
        <w:rPr>
          <w:noProof/>
        </w:rPr>
        <w:pict>
          <v:shape id="_x0000_s1029" type="#_x0000_t75" alt="" style="position:absolute;left:0;text-align:left;margin-left:384.3pt;margin-top:8.7pt;width:112.5pt;height:112.5pt;z-index:251659776">
            <v:imagedata r:id="rId20" o:title=""/>
            <w10:wrap type="square"/>
          </v:shape>
        </w:pict>
      </w:r>
      <w:r>
        <w:rPr>
          <w:noProof/>
        </w:rPr>
        <w:pict>
          <v:shape id="il_fi" o:spid="_x0000_s1030" type="#_x0000_t75" alt="" style="position:absolute;left:0;text-align:left;margin-left:-10.2pt;margin-top:8.7pt;width:200.25pt;height:130.5pt;z-index:251658752">
            <v:imagedata r:id="rId21" o:title=""/>
            <w10:wrap type="square"/>
          </v:shape>
        </w:pict>
      </w:r>
    </w:p>
    <w:p w:rsidR="005F7EBE" w:rsidRDefault="005F7EBE" w:rsidP="008A6231">
      <w:pPr>
        <w:pStyle w:val="Heading2"/>
        <w:jc w:val="right"/>
        <w:rPr>
          <w:color w:val="008080"/>
          <w:sz w:val="20"/>
          <w:szCs w:val="20"/>
        </w:rPr>
      </w:pPr>
    </w:p>
    <w:p w:rsidR="005F7EBE" w:rsidRDefault="005F7EBE" w:rsidP="008A6231">
      <w:pPr>
        <w:pStyle w:val="Heading2"/>
        <w:jc w:val="right"/>
        <w:rPr>
          <w:color w:val="008080"/>
          <w:sz w:val="20"/>
          <w:szCs w:val="20"/>
        </w:rPr>
      </w:pPr>
    </w:p>
    <w:p w:rsidR="005F7EBE" w:rsidRDefault="005F7EBE" w:rsidP="008A6231">
      <w:pPr>
        <w:pStyle w:val="Heading2"/>
        <w:jc w:val="right"/>
        <w:rPr>
          <w:color w:val="008080"/>
          <w:sz w:val="20"/>
          <w:szCs w:val="20"/>
        </w:rPr>
      </w:pPr>
    </w:p>
    <w:p w:rsidR="005F7EBE" w:rsidRDefault="005F7EBE" w:rsidP="008A6231">
      <w:pPr>
        <w:pStyle w:val="Heading2"/>
        <w:jc w:val="right"/>
        <w:rPr>
          <w:color w:val="008080"/>
          <w:sz w:val="20"/>
          <w:szCs w:val="20"/>
        </w:rPr>
      </w:pPr>
    </w:p>
    <w:p w:rsidR="005F7EBE" w:rsidRDefault="005F7EBE" w:rsidP="008A6231">
      <w:pPr>
        <w:pStyle w:val="Heading2"/>
        <w:jc w:val="right"/>
        <w:rPr>
          <w:color w:val="008080"/>
          <w:sz w:val="20"/>
          <w:szCs w:val="20"/>
        </w:rPr>
      </w:pPr>
    </w:p>
    <w:p w:rsidR="005F7EBE" w:rsidRDefault="005F7EBE" w:rsidP="008A6231">
      <w:pPr>
        <w:rPr>
          <w:noProof/>
        </w:rPr>
      </w:pPr>
    </w:p>
    <w:p w:rsidR="005F7EBE" w:rsidRDefault="005F7EBE" w:rsidP="003217D7">
      <w:pPr>
        <w:jc w:val="center"/>
      </w:pPr>
      <w:r>
        <w:pict>
          <v:shape id="_x0000_i1033" type="#_x0000_t75" style="width:84pt;height:82.5pt">
            <v:imagedata r:id="rId22" o:title=""/>
          </v:shape>
        </w:pict>
      </w:r>
    </w:p>
    <w:p w:rsidR="005F7EBE" w:rsidRPr="00CF32D1" w:rsidRDefault="005F7EBE" w:rsidP="003217D7">
      <w:pPr>
        <w:jc w:val="center"/>
        <w:rPr>
          <w:rFonts w:ascii="Arial Narrow" w:hAnsi="Arial Narrow" w:cs="Arial Narrow"/>
        </w:rPr>
      </w:pPr>
      <w:r w:rsidRPr="00CF32D1">
        <w:rPr>
          <w:rFonts w:ascii="Arial Narrow" w:hAnsi="Arial Narrow" w:cs="Arial Narrow"/>
        </w:rPr>
        <w:t>ultimaluna.org</w:t>
      </w:r>
    </w:p>
    <w:p w:rsidR="005F7EBE" w:rsidRPr="00CF32D1" w:rsidRDefault="005F7EBE" w:rsidP="003217D7"/>
    <w:p w:rsidR="005F7EBE" w:rsidRPr="00CF32D1" w:rsidRDefault="005F7EBE" w:rsidP="003217D7">
      <w:r w:rsidRPr="00CF32D1">
        <w:t>UNA QUESTIONE DI VITA O DI MORTE</w:t>
      </w:r>
    </w:p>
    <w:p w:rsidR="005F7EBE" w:rsidRPr="00CF32D1" w:rsidRDefault="005F7EBE" w:rsidP="003217D7">
      <w:r w:rsidRPr="00CF32D1">
        <w:t>Veglia per E.E.</w:t>
      </w:r>
    </w:p>
    <w:p w:rsidR="005F7EBE" w:rsidRPr="00CF32D1" w:rsidRDefault="005F7EBE" w:rsidP="003217D7">
      <w:r w:rsidRPr="00CF32D1">
        <w:t>Di Luca Radaelli, in collaborazione con Beppino Englaro</w:t>
      </w:r>
    </w:p>
    <w:p w:rsidR="005F7EBE" w:rsidRPr="00CF32D1" w:rsidRDefault="005F7EBE" w:rsidP="003217D7">
      <w:r w:rsidRPr="00CF32D1">
        <w:t>Con Luca Radaelli e Marco Bel</w:t>
      </w:r>
      <w:r>
        <w:t>castro al pianoforte e chitarra</w:t>
      </w:r>
    </w:p>
    <w:p w:rsidR="005F7EBE" w:rsidRPr="00CF32D1" w:rsidRDefault="005F7EBE" w:rsidP="003217D7">
      <w:pPr>
        <w:jc w:val="both"/>
      </w:pPr>
      <w:r w:rsidRPr="00CF32D1">
        <w:t xml:space="preserve">In tutte le culture, la morte è un fatto naturale. Dall’Irlanda all’isola di Bali, dalla Calabria alle steppe russe, le comunità si riuniscono a vegliare il morto con canti e racconti, mangiando o bevendo. </w:t>
      </w:r>
    </w:p>
    <w:p w:rsidR="005F7EBE" w:rsidRPr="00CF32D1" w:rsidRDefault="005F7EBE" w:rsidP="003217D7">
      <w:pPr>
        <w:jc w:val="both"/>
      </w:pPr>
      <w:r w:rsidRPr="00CF32D1">
        <w:t>Noi vogliamo riprendere questa tradizione: proporre una veglia, laica, anche per chi non ha avuto questa possibilità.</w:t>
      </w:r>
    </w:p>
    <w:p w:rsidR="005F7EBE" w:rsidRPr="00CF32D1" w:rsidRDefault="005F7EBE" w:rsidP="003217D7">
      <w:pPr>
        <w:jc w:val="both"/>
      </w:pPr>
      <w:r w:rsidRPr="00CF32D1">
        <w:t xml:space="preserve">Nel caso Englaro abbiamo assistito a una sorta di veglia mediatica a reti unificate, dove la polemica sostituiva la pietà. Addirittura c’è chi ha parlato di cultura della vita opposta a cultura della morte. </w:t>
      </w:r>
    </w:p>
    <w:p w:rsidR="005F7EBE" w:rsidRPr="00CF32D1" w:rsidRDefault="005F7EBE" w:rsidP="003217D7">
      <w:pPr>
        <w:jc w:val="both"/>
      </w:pPr>
      <w:r w:rsidRPr="00CF32D1">
        <w:t xml:space="preserve">Viviamo in una società che vende modelli di giovinezza e prestanza e la morte cerca di dimenticarla, occultarla, esorcizzarla. </w:t>
      </w:r>
    </w:p>
    <w:p w:rsidR="005F7EBE" w:rsidRPr="00CF32D1" w:rsidRDefault="005F7EBE" w:rsidP="003217D7">
      <w:pPr>
        <w:jc w:val="both"/>
      </w:pPr>
      <w:r w:rsidRPr="00CF32D1">
        <w:t>Vogliamo invece parlarne. Citando Dante, Shakespeare, Sofocle (Beppino Englaro, come Antigone, sfida la ragion di stato per amore). Vogliamo riflettere attraverso canti, letture, brani poetici. Per capire come vita e morte sono le due facce della stessa medaglia.</w:t>
      </w:r>
    </w:p>
    <w:p w:rsidR="005F7EBE" w:rsidRPr="00CF32D1" w:rsidRDefault="005F7EBE" w:rsidP="003217D7"/>
    <w:p w:rsidR="005F7EBE" w:rsidRDefault="005F7EBE" w:rsidP="003217D7">
      <w:r>
        <w:pict>
          <v:shape id="_x0000_i1034" type="#_x0000_t75" style="width:270.75pt;height:205.5pt">
            <v:imagedata r:id="rId23" o:title=""/>
          </v:shape>
        </w:pict>
      </w:r>
    </w:p>
    <w:p w:rsidR="005F7EBE" w:rsidRDefault="005F7EBE" w:rsidP="003217D7">
      <w:pPr>
        <w:rPr>
          <w:rFonts w:ascii="Arial" w:hAnsi="Arial" w:cs="Arial"/>
        </w:rPr>
      </w:pPr>
      <w:r>
        <w:rPr>
          <w:rFonts w:ascii="Arial" w:hAnsi="Arial" w:cs="Arial"/>
        </w:rPr>
        <w:t>IN CAPO AL MONDO</w:t>
      </w:r>
    </w:p>
    <w:p w:rsidR="005F7EBE" w:rsidRDefault="005F7EBE" w:rsidP="003217D7">
      <w:pPr>
        <w:rPr>
          <w:rFonts w:ascii="Arial" w:hAnsi="Arial" w:cs="Arial"/>
        </w:rPr>
      </w:pPr>
      <w:r>
        <w:rPr>
          <w:rFonts w:ascii="Arial" w:hAnsi="Arial" w:cs="Arial"/>
        </w:rPr>
        <w:t>In viaggio con Walter Bonatti</w:t>
      </w:r>
    </w:p>
    <w:p w:rsidR="005F7EBE" w:rsidRPr="00394B00" w:rsidRDefault="005F7EBE" w:rsidP="003217D7">
      <w:pPr>
        <w:rPr>
          <w:rFonts w:ascii="Arial" w:hAnsi="Arial" w:cs="Arial"/>
        </w:rPr>
      </w:pPr>
    </w:p>
    <w:p w:rsidR="005F7EBE" w:rsidRDefault="005F7EBE" w:rsidP="003217D7">
      <w:pPr>
        <w:rPr>
          <w:rFonts w:ascii="Arial" w:hAnsi="Arial" w:cs="Arial"/>
        </w:rPr>
      </w:pPr>
      <w:r w:rsidRPr="00394B00">
        <w:rPr>
          <w:rFonts w:ascii="Arial" w:hAnsi="Arial" w:cs="Arial"/>
        </w:rPr>
        <w:t>Luca Radaelli</w:t>
      </w:r>
      <w:r>
        <w:rPr>
          <w:rFonts w:ascii="Arial" w:hAnsi="Arial" w:cs="Arial"/>
        </w:rPr>
        <w:t xml:space="preserve"> e Federico Bario  voci recitanti</w:t>
      </w:r>
    </w:p>
    <w:p w:rsidR="005F7EBE" w:rsidRPr="00394B00" w:rsidRDefault="005F7EBE" w:rsidP="003217D7">
      <w:pPr>
        <w:rPr>
          <w:rFonts w:ascii="Arial" w:hAnsi="Arial" w:cs="Arial"/>
        </w:rPr>
      </w:pPr>
      <w:r>
        <w:rPr>
          <w:rFonts w:ascii="Arial" w:hAnsi="Arial" w:cs="Arial"/>
        </w:rPr>
        <w:t>Maurizio Aliffi  chitarra</w:t>
      </w:r>
    </w:p>
    <w:p w:rsidR="005F7EBE" w:rsidRDefault="005F7EBE" w:rsidP="003217D7">
      <w:pPr>
        <w:spacing w:line="204" w:lineRule="atLeast"/>
        <w:ind w:left="-336"/>
        <w:rPr>
          <w:rFonts w:ascii="Arial" w:hAnsi="Arial" w:cs="Arial"/>
          <w:color w:val="584D4D"/>
        </w:rPr>
      </w:pPr>
    </w:p>
    <w:p w:rsidR="005F7EBE" w:rsidRPr="00634371" w:rsidRDefault="005F7EBE" w:rsidP="003217D7">
      <w:pPr>
        <w:spacing w:line="204" w:lineRule="atLeast"/>
        <w:ind w:left="-336"/>
        <w:rPr>
          <w:rFonts w:ascii="Arial" w:hAnsi="Arial" w:cs="Arial"/>
          <w:color w:val="584D4D"/>
        </w:rPr>
      </w:pPr>
      <w:r w:rsidRPr="00634371">
        <w:rPr>
          <w:rFonts w:ascii="Arial" w:hAnsi="Arial" w:cs="Arial"/>
          <w:color w:val="584D4D"/>
        </w:rPr>
        <w:t>Un anno fa ci lasciava Walter Bonatti, uno dei più grandi alpinisti di sempre, l’ultimo grande esploratore. La sua vita è emblematica di una ricerca, quella di superare i propri limiti, che non è solo del campione, ma di ogni uomo che si possa definire tale. Lo scopo dell’avventura è trovare l’uomo, così avrebbe detto Bonatti. Abbiamo cercato di restituire il fascino dell’avventura delle conquiste alpinistiche, delle esplorazioni nella natura selvaggia e incontaminata, o al contatto di popolazioni tribali, attraverso una narrazione teatrale, raccontando non solo e non tanto la biografia ma la filosofia, il senso di queste imprese che sono state la realizzazione dei sogni di un uomo libero.</w:t>
      </w:r>
    </w:p>
    <w:p w:rsidR="005F7EBE" w:rsidRPr="00634371" w:rsidRDefault="005F7EBE" w:rsidP="003217D7">
      <w:pPr>
        <w:shd w:val="clear" w:color="auto" w:fill="FFFFFF"/>
      </w:pPr>
      <w:r>
        <w:pict>
          <v:shape id="_x0000_i1035" type="#_x0000_t75" alt="In viaggio con Walter BonattiLuca Radaelli e Federico Bario voci recitanti,  Maurizio Aliffi alla chitarra&#10;_&#10;_  ___&#10;" style="width:.75pt;height:.75pt">
            <v:imagedata r:id="rId9" r:href="rId24"/>
          </v:shape>
        </w:pict>
      </w: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8A6231">
      <w:pPr>
        <w:rPr>
          <w:noProof/>
        </w:rPr>
      </w:pPr>
    </w:p>
    <w:p w:rsidR="005F7EBE" w:rsidRDefault="005F7EBE" w:rsidP="003217D7">
      <w:pPr>
        <w:jc w:val="center"/>
      </w:pPr>
      <w:r>
        <w:pict>
          <v:shape id="_x0000_i1036" type="#_x0000_t75" style="width:178.5pt;height:42pt">
            <v:imagedata r:id="rId8" o:title=""/>
          </v:shape>
        </w:pict>
      </w:r>
    </w:p>
    <w:p w:rsidR="005F7EBE" w:rsidRDefault="005F7EBE" w:rsidP="003217D7">
      <w:pPr>
        <w:jc w:val="both"/>
      </w:pPr>
    </w:p>
    <w:p w:rsidR="005F7EBE" w:rsidRDefault="005F7EBE" w:rsidP="003217D7">
      <w:pPr>
        <w:jc w:val="both"/>
      </w:pPr>
    </w:p>
    <w:p w:rsidR="005F7EBE" w:rsidRDefault="005F7EBE" w:rsidP="003217D7">
      <w:pPr>
        <w:jc w:val="both"/>
      </w:pPr>
      <w:r>
        <w:t xml:space="preserve">L’ </w:t>
      </w:r>
      <w:r>
        <w:rPr>
          <w:b/>
          <w:bCs/>
        </w:rPr>
        <w:t>Accademia delle Arti per l’Infanzia</w:t>
      </w:r>
      <w:r>
        <w:t xml:space="preserve">, nasce nel 1998 per iniziativa di un gruppo di operatori (artisti, organizzatori, tecnici,…) già da diversi anni impegnati professionalmente in ambito culturale. </w:t>
      </w:r>
    </w:p>
    <w:p w:rsidR="005F7EBE" w:rsidRDefault="005F7EBE" w:rsidP="003217D7">
      <w:pPr>
        <w:jc w:val="both"/>
      </w:pPr>
    </w:p>
    <w:p w:rsidR="005F7EBE" w:rsidRDefault="005F7EBE" w:rsidP="003217D7">
      <w:pPr>
        <w:jc w:val="both"/>
      </w:pPr>
      <w:r>
        <w:t xml:space="preserve">Fin dalle origini pone particolare attenzione al </w:t>
      </w:r>
      <w:r>
        <w:rPr>
          <w:b/>
          <w:bCs/>
        </w:rPr>
        <w:t>linguaggio teatrale</w:t>
      </w:r>
      <w:r>
        <w:t xml:space="preserve">, in specifico a quello riconducibile al </w:t>
      </w:r>
      <w:r>
        <w:rPr>
          <w:b/>
          <w:bCs/>
          <w:i/>
          <w:iCs/>
        </w:rPr>
        <w:t>Teatro per l’Infanzia e la Gioventù</w:t>
      </w:r>
      <w:r>
        <w:t>.</w:t>
      </w:r>
    </w:p>
    <w:p w:rsidR="005F7EBE" w:rsidRDefault="005F7EBE" w:rsidP="003217D7">
      <w:pPr>
        <w:jc w:val="both"/>
      </w:pPr>
      <w:r>
        <w:t xml:space="preserve">Questo avviene sia attraverso l’attività di </w:t>
      </w:r>
      <w:r>
        <w:rPr>
          <w:b/>
          <w:bCs/>
        </w:rPr>
        <w:t>Promozione</w:t>
      </w:r>
      <w:r>
        <w:t xml:space="preserve"> (organizzazione di rassegne teatrali per le scuole, le famiglie, i giovani), sia attraverso quella di </w:t>
      </w:r>
      <w:r>
        <w:rPr>
          <w:b/>
          <w:bCs/>
        </w:rPr>
        <w:t>Produzione</w:t>
      </w:r>
      <w:r>
        <w:t>.</w:t>
      </w:r>
    </w:p>
    <w:p w:rsidR="005F7EBE" w:rsidRDefault="005F7EBE" w:rsidP="003217D7">
      <w:pPr>
        <w:jc w:val="both"/>
      </w:pPr>
      <w:r>
        <w:t xml:space="preserve">A quest’ultima “categoria” possiamo ricondurre sia l’allestimento di veri e propri spettacoli teatrali che l’attività di formazione fatta di laboratori, stages e corsi di aggiornamento. Nonché alcuni </w:t>
      </w:r>
      <w:r>
        <w:rPr>
          <w:b/>
          <w:bCs/>
        </w:rPr>
        <w:t>Progetti Speciali</w:t>
      </w:r>
      <w:r>
        <w:t xml:space="preserve"> che vanno dalla promozione della lettura alla sensibilizzazione rispetto ad alcune tematiche sociali.</w:t>
      </w:r>
    </w:p>
    <w:p w:rsidR="005F7EBE" w:rsidRDefault="005F7EBE" w:rsidP="003217D7">
      <w:pPr>
        <w:tabs>
          <w:tab w:val="left" w:pos="6600"/>
        </w:tabs>
        <w:jc w:val="both"/>
      </w:pPr>
      <w:r>
        <w:tab/>
      </w:r>
    </w:p>
    <w:p w:rsidR="005F7EBE" w:rsidRDefault="005F7EBE" w:rsidP="003217D7">
      <w:pPr>
        <w:jc w:val="both"/>
      </w:pPr>
      <w:r>
        <w:t>Ma l’</w:t>
      </w:r>
      <w:r>
        <w:rPr>
          <w:b/>
          <w:bCs/>
        </w:rPr>
        <w:t>Accademia</w:t>
      </w:r>
      <w:r>
        <w:t xml:space="preserve"> non vuole essere “solo” una compagnia teatrale, gli sforzi difatti si concentrano sull’obiettivo di farne un vero e proprio </w:t>
      </w:r>
      <w:r>
        <w:rPr>
          <w:u w:val="single"/>
        </w:rPr>
        <w:t>“luogo d’incontro”</w:t>
      </w:r>
      <w:r>
        <w:t>, spazio nel quale artisti di diverse provenienze, educatori, operatori sociali, genitori possano interrogarsi sui bisogni culturali propri e dei propri figli immaginando insieme possibili risposte.</w:t>
      </w:r>
    </w:p>
    <w:p w:rsidR="005F7EBE" w:rsidRDefault="005F7EBE" w:rsidP="003217D7">
      <w:pPr>
        <w:jc w:val="both"/>
      </w:pPr>
    </w:p>
    <w:p w:rsidR="005F7EBE" w:rsidRDefault="005F7EBE" w:rsidP="003217D7">
      <w:pPr>
        <w:jc w:val="both"/>
      </w:pPr>
      <w:r>
        <w:t xml:space="preserve">In stretta relazione con l’obiettivo enunciato è nato e si sta sviluppando il </w:t>
      </w:r>
      <w:r>
        <w:rPr>
          <w:b/>
          <w:bCs/>
        </w:rPr>
        <w:t>“Progetto Chapiteau”</w:t>
      </w:r>
      <w:r>
        <w:t xml:space="preserve">, in questo caso vero e proprio spazio fisico dove concretizzare il “luogo d’incontro” di cui sopra. </w:t>
      </w:r>
    </w:p>
    <w:p w:rsidR="005F7EBE" w:rsidRDefault="005F7EBE" w:rsidP="003217D7">
      <w:pPr>
        <w:jc w:val="both"/>
      </w:pPr>
      <w:r>
        <w:t>Il Progetto vede coinvolti, oltre all’</w:t>
      </w:r>
      <w:r>
        <w:rPr>
          <w:b/>
          <w:bCs/>
        </w:rPr>
        <w:t>Accademia</w:t>
      </w:r>
      <w:r>
        <w:t xml:space="preserve">, </w:t>
      </w:r>
      <w:r>
        <w:rPr>
          <w:b/>
          <w:bCs/>
        </w:rPr>
        <w:t>Miloud Oukili</w:t>
      </w:r>
      <w:r>
        <w:t xml:space="preserve">, anima della </w:t>
      </w:r>
      <w:r>
        <w:rPr>
          <w:b/>
          <w:bCs/>
        </w:rPr>
        <w:t>Fondazione Parada di Bucarest</w:t>
      </w:r>
      <w:r>
        <w:t>, l’</w:t>
      </w:r>
      <w:r>
        <w:rPr>
          <w:b/>
          <w:bCs/>
        </w:rPr>
        <w:t xml:space="preserve">Amministrazione Comunale di Oggiono </w:t>
      </w:r>
      <w:r>
        <w:t xml:space="preserve">e la </w:t>
      </w:r>
      <w:r>
        <w:rPr>
          <w:b/>
          <w:bCs/>
        </w:rPr>
        <w:t>Provincia di Lecco</w:t>
      </w:r>
      <w:r>
        <w:t>.</w:t>
      </w:r>
    </w:p>
    <w:p w:rsidR="005F7EBE" w:rsidRDefault="005F7EBE" w:rsidP="003217D7">
      <w:pPr>
        <w:jc w:val="both"/>
      </w:pPr>
    </w:p>
    <w:p w:rsidR="005F7EBE" w:rsidRDefault="005F7EBE" w:rsidP="003217D7">
      <w:pPr>
        <w:jc w:val="both"/>
      </w:pPr>
      <w:r>
        <w:t>Proprio per garantire una visione a 360° delle “arti per l’Infanzia”, l’</w:t>
      </w:r>
      <w:r>
        <w:rPr>
          <w:b/>
          <w:bCs/>
        </w:rPr>
        <w:t xml:space="preserve">Accademia </w:t>
      </w:r>
      <w:r>
        <w:t>si articola in  ”settori tematici”:</w:t>
      </w:r>
    </w:p>
    <w:p w:rsidR="005F7EBE" w:rsidRDefault="005F7EBE" w:rsidP="003217D7">
      <w:pPr>
        <w:ind w:left="360"/>
        <w:jc w:val="both"/>
      </w:pPr>
    </w:p>
    <w:p w:rsidR="005F7EBE" w:rsidRDefault="005F7EBE" w:rsidP="003217D7">
      <w:pPr>
        <w:numPr>
          <w:ilvl w:val="0"/>
          <w:numId w:val="9"/>
        </w:numPr>
        <w:spacing w:after="0" w:line="240" w:lineRule="auto"/>
        <w:jc w:val="both"/>
        <w:rPr>
          <w:b/>
          <w:bCs/>
          <w:u w:val="single"/>
        </w:rPr>
      </w:pPr>
      <w:r>
        <w:rPr>
          <w:b/>
          <w:bCs/>
          <w:u w:val="single"/>
        </w:rPr>
        <w:t>Teatrale</w:t>
      </w:r>
    </w:p>
    <w:p w:rsidR="005F7EBE" w:rsidRDefault="005F7EBE" w:rsidP="003217D7">
      <w:pPr>
        <w:numPr>
          <w:ilvl w:val="0"/>
          <w:numId w:val="9"/>
        </w:numPr>
        <w:spacing w:after="0" w:line="240" w:lineRule="auto"/>
        <w:jc w:val="both"/>
        <w:rPr>
          <w:b/>
          <w:bCs/>
          <w:u w:val="single"/>
        </w:rPr>
      </w:pPr>
      <w:r>
        <w:rPr>
          <w:b/>
          <w:bCs/>
          <w:u w:val="single"/>
        </w:rPr>
        <w:t xml:space="preserve">Musicale </w:t>
      </w:r>
    </w:p>
    <w:p w:rsidR="005F7EBE" w:rsidRDefault="005F7EBE" w:rsidP="003217D7">
      <w:pPr>
        <w:numPr>
          <w:ilvl w:val="0"/>
          <w:numId w:val="9"/>
        </w:numPr>
        <w:spacing w:after="0" w:line="240" w:lineRule="auto"/>
        <w:jc w:val="both"/>
        <w:rPr>
          <w:b/>
          <w:bCs/>
          <w:u w:val="single"/>
        </w:rPr>
      </w:pPr>
      <w:r>
        <w:rPr>
          <w:b/>
          <w:bCs/>
          <w:u w:val="single"/>
        </w:rPr>
        <w:t>Ludico</w:t>
      </w:r>
    </w:p>
    <w:p w:rsidR="005F7EBE" w:rsidRDefault="005F7EBE" w:rsidP="003217D7">
      <w:pPr>
        <w:jc w:val="both"/>
        <w:rPr>
          <w:i/>
          <w:iCs/>
        </w:rPr>
      </w:pPr>
    </w:p>
    <w:p w:rsidR="005F7EBE" w:rsidRDefault="005F7EBE" w:rsidP="003217D7">
      <w:pPr>
        <w:jc w:val="both"/>
      </w:pPr>
      <w:r>
        <w:t xml:space="preserve">In questo modo i diversi settori oltre ad avere una “produzione” autonoma, sono in grado di relazionarsi dando così vita a </w:t>
      </w:r>
      <w:r>
        <w:rPr>
          <w:b/>
          <w:bCs/>
        </w:rPr>
        <w:t>Progetti Multidisciplinari</w:t>
      </w:r>
      <w:r>
        <w:t xml:space="preserve">. </w:t>
      </w:r>
    </w:p>
    <w:p w:rsidR="005F7EBE" w:rsidRDefault="005F7EBE" w:rsidP="003217D7">
      <w:pPr>
        <w:jc w:val="both"/>
      </w:pPr>
    </w:p>
    <w:p w:rsidR="005F7EBE" w:rsidRDefault="005F7EBE" w:rsidP="003217D7">
      <w:pPr>
        <w:jc w:val="both"/>
      </w:pPr>
      <w:r>
        <w:t>L’attività di promozione e parte di quella di produzione si realizza principalmente su quattro province:</w:t>
      </w:r>
    </w:p>
    <w:p w:rsidR="005F7EBE" w:rsidRDefault="005F7EBE" w:rsidP="003217D7">
      <w:pPr>
        <w:jc w:val="both"/>
      </w:pPr>
    </w:p>
    <w:p w:rsidR="005F7EBE" w:rsidRDefault="005F7EBE" w:rsidP="003217D7">
      <w:pPr>
        <w:numPr>
          <w:ilvl w:val="0"/>
          <w:numId w:val="9"/>
        </w:numPr>
        <w:spacing w:after="0" w:line="240" w:lineRule="auto"/>
        <w:jc w:val="both"/>
        <w:rPr>
          <w:b/>
          <w:bCs/>
          <w:u w:val="single"/>
        </w:rPr>
      </w:pPr>
      <w:r>
        <w:rPr>
          <w:b/>
          <w:bCs/>
          <w:u w:val="single"/>
        </w:rPr>
        <w:t>Lecco</w:t>
      </w:r>
    </w:p>
    <w:p w:rsidR="005F7EBE" w:rsidRDefault="005F7EBE" w:rsidP="003217D7">
      <w:pPr>
        <w:numPr>
          <w:ilvl w:val="0"/>
          <w:numId w:val="9"/>
        </w:numPr>
        <w:spacing w:after="0" w:line="240" w:lineRule="auto"/>
        <w:jc w:val="both"/>
        <w:rPr>
          <w:b/>
          <w:bCs/>
          <w:u w:val="single"/>
        </w:rPr>
      </w:pPr>
      <w:r>
        <w:rPr>
          <w:b/>
          <w:bCs/>
          <w:u w:val="single"/>
        </w:rPr>
        <w:t>Como</w:t>
      </w:r>
    </w:p>
    <w:p w:rsidR="005F7EBE" w:rsidRDefault="005F7EBE" w:rsidP="003217D7">
      <w:pPr>
        <w:numPr>
          <w:ilvl w:val="0"/>
          <w:numId w:val="9"/>
        </w:numPr>
        <w:spacing w:after="0" w:line="240" w:lineRule="auto"/>
        <w:jc w:val="both"/>
        <w:rPr>
          <w:b/>
          <w:bCs/>
          <w:u w:val="single"/>
        </w:rPr>
      </w:pPr>
      <w:r>
        <w:rPr>
          <w:b/>
          <w:bCs/>
          <w:u w:val="single"/>
        </w:rPr>
        <w:t>Sondrio</w:t>
      </w:r>
    </w:p>
    <w:p w:rsidR="005F7EBE" w:rsidRDefault="005F7EBE" w:rsidP="003217D7">
      <w:pPr>
        <w:numPr>
          <w:ilvl w:val="0"/>
          <w:numId w:val="9"/>
        </w:numPr>
        <w:spacing w:after="0" w:line="240" w:lineRule="auto"/>
        <w:jc w:val="both"/>
        <w:rPr>
          <w:b/>
          <w:bCs/>
          <w:u w:val="single"/>
        </w:rPr>
      </w:pPr>
      <w:r>
        <w:rPr>
          <w:b/>
          <w:bCs/>
          <w:u w:val="single"/>
        </w:rPr>
        <w:t>Milano</w:t>
      </w:r>
    </w:p>
    <w:p w:rsidR="005F7EBE" w:rsidRDefault="005F7EBE" w:rsidP="003217D7">
      <w:pPr>
        <w:jc w:val="both"/>
      </w:pPr>
    </w:p>
    <w:p w:rsidR="005F7EBE" w:rsidRDefault="005F7EBE" w:rsidP="003217D7">
      <w:pPr>
        <w:jc w:val="both"/>
      </w:pPr>
      <w:r>
        <w:t>La parte di distribuzione legata agli spettacoli teatrali ha invece carattere nazionale.</w:t>
      </w:r>
    </w:p>
    <w:p w:rsidR="005F7EBE" w:rsidRDefault="005F7EBE" w:rsidP="003217D7">
      <w:pPr>
        <w:jc w:val="both"/>
      </w:pPr>
    </w:p>
    <w:p w:rsidR="005F7EBE" w:rsidRDefault="005F7EBE" w:rsidP="003217D7">
      <w:pPr>
        <w:jc w:val="both"/>
      </w:pPr>
    </w:p>
    <w:p w:rsidR="005F7EBE" w:rsidRDefault="005F7EBE" w:rsidP="003217D7">
      <w:pPr>
        <w:jc w:val="both"/>
      </w:pPr>
      <w:r>
        <w:t>Molteplici le collaborazioni che in questi anni l’Accademia ha saputo sviluppare sul territorio lecchese.</w:t>
      </w:r>
    </w:p>
    <w:p w:rsidR="005F7EBE" w:rsidRDefault="005F7EBE" w:rsidP="003217D7">
      <w:pPr>
        <w:jc w:val="both"/>
      </w:pPr>
    </w:p>
    <w:p w:rsidR="005F7EBE" w:rsidRDefault="005F7EBE" w:rsidP="003217D7">
      <w:pPr>
        <w:jc w:val="both"/>
      </w:pPr>
      <w:r>
        <w:t xml:space="preserve">Tra le attività più significative: </w:t>
      </w:r>
    </w:p>
    <w:p w:rsidR="005F7EBE" w:rsidRDefault="005F7EBE" w:rsidP="003217D7">
      <w:pPr>
        <w:jc w:val="both"/>
      </w:pPr>
    </w:p>
    <w:p w:rsidR="005F7EBE" w:rsidRDefault="005F7EBE" w:rsidP="003217D7">
      <w:pPr>
        <w:jc w:val="both"/>
      </w:pPr>
      <w:r>
        <w:t>con il Comune di Lecco collabora alla realizzazione della rassegna teatrale per le scuole dell’obbligo e cura i progetti laboratoriali rivolti alle Scuole Comunali dell’Infanzia.</w:t>
      </w:r>
    </w:p>
    <w:p w:rsidR="005F7EBE" w:rsidRDefault="005F7EBE" w:rsidP="003217D7">
      <w:pPr>
        <w:jc w:val="both"/>
      </w:pPr>
    </w:p>
    <w:p w:rsidR="005F7EBE" w:rsidRDefault="005F7EBE" w:rsidP="003217D7">
      <w:pPr>
        <w:jc w:val="both"/>
      </w:pPr>
      <w:r>
        <w:t xml:space="preserve">Collabora con la Provincia di Lecco per la gestione del Polo Tematico di Oggiono inserito nel progetto di Teatro Ragazzi denominato </w:t>
      </w:r>
      <w:r>
        <w:rPr>
          <w:b/>
          <w:bCs/>
        </w:rPr>
        <w:t>Posto Unico</w:t>
      </w:r>
      <w:r>
        <w:t>.</w:t>
      </w:r>
    </w:p>
    <w:p w:rsidR="005F7EBE" w:rsidRDefault="005F7EBE" w:rsidP="003217D7">
      <w:pPr>
        <w:jc w:val="both"/>
      </w:pPr>
    </w:p>
    <w:p w:rsidR="005F7EBE" w:rsidRDefault="005F7EBE" w:rsidP="003217D7">
      <w:pPr>
        <w:jc w:val="both"/>
      </w:pPr>
      <w:r>
        <w:t xml:space="preserve">Gestisce su incarico della Provincia di Lecco e in collaborazione con la Regione Lombardia la rassegna regionale </w:t>
      </w:r>
      <w:r>
        <w:rPr>
          <w:b/>
          <w:bCs/>
        </w:rPr>
        <w:t>“Circuiti Teatrali Lombardi”</w:t>
      </w:r>
      <w:r>
        <w:t>.</w:t>
      </w:r>
    </w:p>
    <w:p w:rsidR="005F7EBE" w:rsidRDefault="005F7EBE" w:rsidP="003217D7">
      <w:pPr>
        <w:jc w:val="both"/>
      </w:pPr>
    </w:p>
    <w:p w:rsidR="005F7EBE" w:rsidRDefault="005F7EBE" w:rsidP="003217D7">
      <w:pPr>
        <w:jc w:val="both"/>
      </w:pPr>
      <w:r>
        <w:t>Inoltre un elemento importante nell’attività della nostra struttura è dato dalle collaborazioni in atto con una serie di Enti non necessariamente “pubblici”. A titolo esemplificativo: Fondazione Carcano di Mandello del Lario; scuola elementare parificata “P. Scola” di Lecco aderente alla cooperativa sociale Nuova Scuola.</w:t>
      </w:r>
    </w:p>
    <w:p w:rsidR="005F7EBE" w:rsidRDefault="005F7EBE" w:rsidP="003217D7">
      <w:pPr>
        <w:jc w:val="both"/>
      </w:pPr>
    </w:p>
    <w:p w:rsidR="005F7EBE" w:rsidRDefault="005F7EBE" w:rsidP="003217D7">
      <w:pPr>
        <w:jc w:val="both"/>
      </w:pPr>
      <w:r>
        <w:t>Infine dal 1999 al 2001 l’Accademia ha avuto la gestione della ludoteca comunale “Ghirotondo” di Sondrio.</w:t>
      </w:r>
    </w:p>
    <w:p w:rsidR="005F7EBE" w:rsidRDefault="005F7EBE" w:rsidP="003217D7">
      <w:pPr>
        <w:jc w:val="both"/>
      </w:pPr>
    </w:p>
    <w:p w:rsidR="005F7EBE" w:rsidRDefault="005F7EBE" w:rsidP="003217D7">
      <w:pPr>
        <w:jc w:val="both"/>
      </w:pPr>
    </w:p>
    <w:p w:rsidR="005F7EBE" w:rsidRDefault="005F7EBE" w:rsidP="003217D7">
      <w:pPr>
        <w:jc w:val="both"/>
      </w:pPr>
    </w:p>
    <w:p w:rsidR="005F7EBE" w:rsidRDefault="005F7EBE" w:rsidP="003217D7">
      <w:pPr>
        <w:jc w:val="both"/>
      </w:pPr>
    </w:p>
    <w:p w:rsidR="005F7EBE" w:rsidRPr="000B7577" w:rsidRDefault="005F7EBE" w:rsidP="00A6121A">
      <w:pPr>
        <w:jc w:val="both"/>
        <w:rPr>
          <w:b/>
          <w:bCs/>
          <w:color w:val="990000"/>
          <w:sz w:val="25"/>
          <w:szCs w:val="25"/>
        </w:rPr>
      </w:pPr>
    </w:p>
    <w:p w:rsidR="005F7EBE" w:rsidRPr="000B7577" w:rsidRDefault="005F7EBE" w:rsidP="00A6121A">
      <w:pPr>
        <w:jc w:val="both"/>
        <w:rPr>
          <w:sz w:val="25"/>
          <w:szCs w:val="25"/>
        </w:rPr>
      </w:pPr>
      <w:r w:rsidRPr="000B7577">
        <w:rPr>
          <w:sz w:val="25"/>
          <w:szCs w:val="25"/>
        </w:rPr>
        <w:t>La compagnia</w:t>
      </w:r>
      <w:r w:rsidRPr="000B7577">
        <w:rPr>
          <w:b/>
          <w:bCs/>
          <w:sz w:val="25"/>
          <w:szCs w:val="25"/>
        </w:rPr>
        <w:t xml:space="preserve"> TEATRO INVITO, </w:t>
      </w:r>
      <w:r w:rsidRPr="0036521D">
        <w:rPr>
          <w:sz w:val="25"/>
          <w:szCs w:val="25"/>
        </w:rPr>
        <w:t>diretta da Luca Radaelli</w:t>
      </w:r>
      <w:r w:rsidRPr="000B7577">
        <w:rPr>
          <w:b/>
          <w:bCs/>
          <w:sz w:val="25"/>
          <w:szCs w:val="25"/>
        </w:rPr>
        <w:t xml:space="preserve">, </w:t>
      </w:r>
      <w:r w:rsidRPr="000B7577">
        <w:rPr>
          <w:sz w:val="25"/>
          <w:szCs w:val="25"/>
        </w:rPr>
        <w:t xml:space="preserve">è nata a Lecco nel 1986, affianca alla produzione per la quale è riconosciuta dal Ministero per i Beni e le Attività Culturali come </w:t>
      </w:r>
      <w:r w:rsidRPr="000B7577">
        <w:rPr>
          <w:i/>
          <w:iCs/>
          <w:sz w:val="25"/>
          <w:szCs w:val="25"/>
        </w:rPr>
        <w:t>compagnia di rilevanza artistica nazionale</w:t>
      </w:r>
      <w:r w:rsidRPr="000B7577">
        <w:rPr>
          <w:sz w:val="25"/>
          <w:szCs w:val="25"/>
        </w:rPr>
        <w:t>, una permanente e intensa attività di ricerca e l’impegno particolare a trovare luoghi inusuali da far vivere con il teatro, dal 1998 promuove infatti il festival teatrale estivo più importante della Lombardia: “L’ultima luna d’estate”, dislocato in alcuni dei luoghi  più belli e suggestivi della provincia lecchese (parchi, ville patrizie, antiche corti, chiese, chiostri, giardini, ecc.)</w:t>
      </w:r>
    </w:p>
    <w:p w:rsidR="005F7EBE" w:rsidRPr="000B7577" w:rsidRDefault="005F7EBE" w:rsidP="00A6121A">
      <w:pPr>
        <w:jc w:val="both"/>
        <w:rPr>
          <w:sz w:val="25"/>
          <w:szCs w:val="25"/>
        </w:rPr>
      </w:pPr>
    </w:p>
    <w:p w:rsidR="005F7EBE" w:rsidRPr="000B7577" w:rsidRDefault="005F7EBE" w:rsidP="00A6121A">
      <w:pPr>
        <w:jc w:val="both"/>
        <w:rPr>
          <w:sz w:val="25"/>
          <w:szCs w:val="25"/>
        </w:rPr>
      </w:pPr>
      <w:r w:rsidRPr="000B7577">
        <w:rPr>
          <w:sz w:val="25"/>
          <w:szCs w:val="25"/>
        </w:rPr>
        <w:t>Tra gli spettacoli di maggior successo ricordiamo “Il racconto dei Promessi Sposi” (Premio ETI Stregagatto) e “Hansel &amp; Gretel”, inseriti nei cartelloni dei maggiori festival teatrali internazionali all’estero.</w:t>
      </w:r>
    </w:p>
    <w:p w:rsidR="005F7EBE" w:rsidRPr="000B7577" w:rsidRDefault="005F7EBE" w:rsidP="00A6121A">
      <w:pPr>
        <w:jc w:val="both"/>
        <w:rPr>
          <w:sz w:val="25"/>
          <w:szCs w:val="25"/>
        </w:rPr>
      </w:pPr>
      <w:r w:rsidRPr="000B7577">
        <w:rPr>
          <w:sz w:val="25"/>
          <w:szCs w:val="25"/>
        </w:rPr>
        <w:t>Tra i più recenti, “La colonna infame”, “Storia d’amicizia e di guerra” e “Una questione di vita e di morte”, spettacoli profondamente ispirati ai concetti di libertà e giustizia, compongono l’attuale attività di giro a livello nazionale insieme al delizioso “Cappuccetto Blues”.</w:t>
      </w:r>
    </w:p>
    <w:p w:rsidR="005F7EBE" w:rsidRPr="000B7577" w:rsidRDefault="005F7EBE" w:rsidP="00A6121A">
      <w:pPr>
        <w:jc w:val="both"/>
        <w:rPr>
          <w:sz w:val="25"/>
          <w:szCs w:val="25"/>
        </w:rPr>
      </w:pPr>
    </w:p>
    <w:p w:rsidR="005F7EBE" w:rsidRPr="000B7577" w:rsidRDefault="005F7EBE" w:rsidP="00A6121A">
      <w:pPr>
        <w:rPr>
          <w:sz w:val="25"/>
          <w:szCs w:val="25"/>
        </w:rPr>
      </w:pPr>
      <w:r w:rsidRPr="000B7577">
        <w:rPr>
          <w:sz w:val="25"/>
          <w:szCs w:val="25"/>
        </w:rPr>
        <w:t>Teatro Invito organizza da sempre numerose iniziative e rassegne sul territorio regionale che coinvolgono tutte le fasce di pubblico: tutti i gradi scolastici, famiglie, giovani e adulti</w:t>
      </w:r>
    </w:p>
    <w:p w:rsidR="005F7EBE" w:rsidRPr="000B7577" w:rsidRDefault="005F7EBE" w:rsidP="00A6121A">
      <w:pPr>
        <w:rPr>
          <w:sz w:val="32"/>
          <w:szCs w:val="32"/>
        </w:rPr>
      </w:pPr>
    </w:p>
    <w:p w:rsidR="005F7EBE" w:rsidRPr="006365F2" w:rsidRDefault="005F7EBE" w:rsidP="00A6121A"/>
    <w:p w:rsidR="005F7EBE" w:rsidRDefault="005F7EBE" w:rsidP="003217D7">
      <w:pPr>
        <w:jc w:val="both"/>
      </w:pPr>
    </w:p>
    <w:p w:rsidR="005F7EBE" w:rsidRDefault="005F7EBE" w:rsidP="003217D7">
      <w:pPr>
        <w:jc w:val="both"/>
      </w:pPr>
    </w:p>
    <w:p w:rsidR="005F7EBE" w:rsidRDefault="005F7EBE" w:rsidP="003217D7">
      <w:pPr>
        <w:jc w:val="both"/>
      </w:pPr>
    </w:p>
    <w:p w:rsidR="005F7EBE" w:rsidRDefault="005F7EBE" w:rsidP="003217D7">
      <w:pPr>
        <w:jc w:val="both"/>
      </w:pPr>
    </w:p>
    <w:p w:rsidR="005F7EBE" w:rsidRDefault="005F7EBE" w:rsidP="003217D7">
      <w:pPr>
        <w:jc w:val="both"/>
      </w:pPr>
    </w:p>
    <w:p w:rsidR="005F7EBE" w:rsidRDefault="005F7EBE" w:rsidP="003217D7">
      <w:pPr>
        <w:jc w:val="both"/>
      </w:pPr>
    </w:p>
    <w:p w:rsidR="005F7EBE" w:rsidRDefault="005F7EBE" w:rsidP="003217D7">
      <w:pPr>
        <w:jc w:val="both"/>
      </w:pPr>
    </w:p>
    <w:p w:rsidR="005F7EBE" w:rsidRDefault="005F7EBE" w:rsidP="003217D7">
      <w:pPr>
        <w:jc w:val="both"/>
      </w:pPr>
    </w:p>
    <w:p w:rsidR="005F7EBE" w:rsidRDefault="005F7EBE" w:rsidP="003217D7">
      <w:pPr>
        <w:jc w:val="both"/>
      </w:pPr>
    </w:p>
    <w:sectPr w:rsidR="005F7EBE" w:rsidSect="0064212A">
      <w:footerReference w:type="default" r:id="rId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EBE" w:rsidRDefault="005F7EBE" w:rsidP="005A23A1">
      <w:pPr>
        <w:spacing w:after="0" w:line="240" w:lineRule="auto"/>
      </w:pPr>
      <w:r>
        <w:separator/>
      </w:r>
    </w:p>
  </w:endnote>
  <w:endnote w:type="continuationSeparator" w:id="0">
    <w:p w:rsidR="005F7EBE" w:rsidRDefault="005F7EBE" w:rsidP="005A2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kia-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BE" w:rsidRDefault="005F7EBE">
    <w:pPr>
      <w:pStyle w:val="Footer"/>
      <w:jc w:val="center"/>
    </w:pPr>
    <w:fldSimple w:instr="PAGE   \* MERGEFORMAT">
      <w:r>
        <w:rPr>
          <w:noProof/>
        </w:rPr>
        <w:t>6</w:t>
      </w:r>
    </w:fldSimple>
  </w:p>
  <w:p w:rsidR="005F7EBE" w:rsidRDefault="005F7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EBE" w:rsidRDefault="005F7EBE" w:rsidP="005A23A1">
      <w:pPr>
        <w:spacing w:after="0" w:line="240" w:lineRule="auto"/>
      </w:pPr>
      <w:r>
        <w:separator/>
      </w:r>
    </w:p>
  </w:footnote>
  <w:footnote w:type="continuationSeparator" w:id="0">
    <w:p w:rsidR="005F7EBE" w:rsidRDefault="005F7EBE" w:rsidP="005A23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FE4"/>
    <w:multiLevelType w:val="hybridMultilevel"/>
    <w:tmpl w:val="35BE1D08"/>
    <w:lvl w:ilvl="0" w:tplc="3A4E2BA2">
      <w:start w:val="27"/>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4596AE4"/>
    <w:multiLevelType w:val="hybridMultilevel"/>
    <w:tmpl w:val="3EEA2560"/>
    <w:lvl w:ilvl="0" w:tplc="C588799E">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5075C58"/>
    <w:multiLevelType w:val="hybridMultilevel"/>
    <w:tmpl w:val="04D490E6"/>
    <w:lvl w:ilvl="0" w:tplc="50449112">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218C28A9"/>
    <w:multiLevelType w:val="hybridMultilevel"/>
    <w:tmpl w:val="AFF026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526561A"/>
    <w:multiLevelType w:val="hybridMultilevel"/>
    <w:tmpl w:val="D8446B76"/>
    <w:lvl w:ilvl="0" w:tplc="9DA08104">
      <w:start w:val="27"/>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3728471D"/>
    <w:multiLevelType w:val="hybridMultilevel"/>
    <w:tmpl w:val="95B81FFA"/>
    <w:lvl w:ilvl="0" w:tplc="9212210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374468B1"/>
    <w:multiLevelType w:val="hybridMultilevel"/>
    <w:tmpl w:val="4D5AFAEC"/>
    <w:lvl w:ilvl="0" w:tplc="3DAEB464">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447D28E3"/>
    <w:multiLevelType w:val="singleLevel"/>
    <w:tmpl w:val="6AFE2E82"/>
    <w:lvl w:ilvl="0">
      <w:numFmt w:val="bullet"/>
      <w:lvlText w:val="-"/>
      <w:lvlJc w:val="left"/>
      <w:pPr>
        <w:tabs>
          <w:tab w:val="num" w:pos="360"/>
        </w:tabs>
        <w:ind w:left="360" w:hanging="360"/>
      </w:pPr>
      <w:rPr>
        <w:rFonts w:hint="default"/>
      </w:rPr>
    </w:lvl>
  </w:abstractNum>
  <w:abstractNum w:abstractNumId="8">
    <w:nsid w:val="76AF5AED"/>
    <w:multiLevelType w:val="hybridMultilevel"/>
    <w:tmpl w:val="0C04665C"/>
    <w:lvl w:ilvl="0" w:tplc="3DAEB464">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3"/>
  </w:num>
  <w:num w:numId="4">
    <w:abstractNumId w:val="0"/>
  </w:num>
  <w:num w:numId="5">
    <w:abstractNumId w:val="4"/>
  </w:num>
  <w:num w:numId="6">
    <w:abstractNumId w:val="7"/>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AC8"/>
    <w:rsid w:val="00004ECA"/>
    <w:rsid w:val="000819FD"/>
    <w:rsid w:val="000B5613"/>
    <w:rsid w:val="000B7577"/>
    <w:rsid w:val="000F7158"/>
    <w:rsid w:val="001B432F"/>
    <w:rsid w:val="001F0435"/>
    <w:rsid w:val="002408BB"/>
    <w:rsid w:val="0024775C"/>
    <w:rsid w:val="0026346F"/>
    <w:rsid w:val="00281BB4"/>
    <w:rsid w:val="002A1681"/>
    <w:rsid w:val="002A58B4"/>
    <w:rsid w:val="002B22FF"/>
    <w:rsid w:val="002D19F3"/>
    <w:rsid w:val="002E7CC8"/>
    <w:rsid w:val="002F170C"/>
    <w:rsid w:val="002F707F"/>
    <w:rsid w:val="0031085F"/>
    <w:rsid w:val="00317325"/>
    <w:rsid w:val="003217D7"/>
    <w:rsid w:val="00324C05"/>
    <w:rsid w:val="00334553"/>
    <w:rsid w:val="00345EF1"/>
    <w:rsid w:val="00350CF4"/>
    <w:rsid w:val="0036521D"/>
    <w:rsid w:val="0038731F"/>
    <w:rsid w:val="00394B00"/>
    <w:rsid w:val="0039754B"/>
    <w:rsid w:val="003B16C9"/>
    <w:rsid w:val="003C0FC6"/>
    <w:rsid w:val="003D251D"/>
    <w:rsid w:val="00406CBF"/>
    <w:rsid w:val="004126CD"/>
    <w:rsid w:val="00430536"/>
    <w:rsid w:val="0044067A"/>
    <w:rsid w:val="004524EF"/>
    <w:rsid w:val="00462BA0"/>
    <w:rsid w:val="00485070"/>
    <w:rsid w:val="004A1A8E"/>
    <w:rsid w:val="004B6007"/>
    <w:rsid w:val="004C11E5"/>
    <w:rsid w:val="00502B32"/>
    <w:rsid w:val="0055006C"/>
    <w:rsid w:val="00564C3B"/>
    <w:rsid w:val="00591A4A"/>
    <w:rsid w:val="00592BB7"/>
    <w:rsid w:val="0059696A"/>
    <w:rsid w:val="00597419"/>
    <w:rsid w:val="005A23A1"/>
    <w:rsid w:val="005B3119"/>
    <w:rsid w:val="005D0735"/>
    <w:rsid w:val="005E7C45"/>
    <w:rsid w:val="005F7EBE"/>
    <w:rsid w:val="006030B6"/>
    <w:rsid w:val="00605A6C"/>
    <w:rsid w:val="0061549A"/>
    <w:rsid w:val="006165B3"/>
    <w:rsid w:val="00634371"/>
    <w:rsid w:val="006365F2"/>
    <w:rsid w:val="0064212A"/>
    <w:rsid w:val="00655A0A"/>
    <w:rsid w:val="00664867"/>
    <w:rsid w:val="00680AB2"/>
    <w:rsid w:val="00682FEB"/>
    <w:rsid w:val="00683A64"/>
    <w:rsid w:val="00695AC8"/>
    <w:rsid w:val="006A3C26"/>
    <w:rsid w:val="006A6214"/>
    <w:rsid w:val="006F26D9"/>
    <w:rsid w:val="00701B1D"/>
    <w:rsid w:val="007319F6"/>
    <w:rsid w:val="0074415D"/>
    <w:rsid w:val="007532A0"/>
    <w:rsid w:val="00764C51"/>
    <w:rsid w:val="0078011E"/>
    <w:rsid w:val="00784340"/>
    <w:rsid w:val="00795B12"/>
    <w:rsid w:val="00812E8D"/>
    <w:rsid w:val="008172C6"/>
    <w:rsid w:val="008603B9"/>
    <w:rsid w:val="00881FE3"/>
    <w:rsid w:val="008A6231"/>
    <w:rsid w:val="008B0D18"/>
    <w:rsid w:val="008C05DD"/>
    <w:rsid w:val="008D0A34"/>
    <w:rsid w:val="008D5FD5"/>
    <w:rsid w:val="008E65CC"/>
    <w:rsid w:val="008F3047"/>
    <w:rsid w:val="008F6682"/>
    <w:rsid w:val="00933B9A"/>
    <w:rsid w:val="009431CC"/>
    <w:rsid w:val="009660E7"/>
    <w:rsid w:val="00971173"/>
    <w:rsid w:val="0098726A"/>
    <w:rsid w:val="00997883"/>
    <w:rsid w:val="009B386F"/>
    <w:rsid w:val="009B6261"/>
    <w:rsid w:val="009E79D3"/>
    <w:rsid w:val="00A03BDD"/>
    <w:rsid w:val="00A16961"/>
    <w:rsid w:val="00A16A48"/>
    <w:rsid w:val="00A20AC7"/>
    <w:rsid w:val="00A6121A"/>
    <w:rsid w:val="00A9122C"/>
    <w:rsid w:val="00A9695F"/>
    <w:rsid w:val="00A97555"/>
    <w:rsid w:val="00AB50D7"/>
    <w:rsid w:val="00AB7C52"/>
    <w:rsid w:val="00AC2BC5"/>
    <w:rsid w:val="00AD3D93"/>
    <w:rsid w:val="00AE7DE6"/>
    <w:rsid w:val="00B04EF0"/>
    <w:rsid w:val="00B42CD7"/>
    <w:rsid w:val="00B47564"/>
    <w:rsid w:val="00B60D68"/>
    <w:rsid w:val="00B62582"/>
    <w:rsid w:val="00BA25D3"/>
    <w:rsid w:val="00BF66A8"/>
    <w:rsid w:val="00C30752"/>
    <w:rsid w:val="00C519F6"/>
    <w:rsid w:val="00C70F9F"/>
    <w:rsid w:val="00C72596"/>
    <w:rsid w:val="00C80A1E"/>
    <w:rsid w:val="00CA0607"/>
    <w:rsid w:val="00CB425E"/>
    <w:rsid w:val="00CD0117"/>
    <w:rsid w:val="00CD16F3"/>
    <w:rsid w:val="00CE6749"/>
    <w:rsid w:val="00CF32D1"/>
    <w:rsid w:val="00CF6AE8"/>
    <w:rsid w:val="00D0200D"/>
    <w:rsid w:val="00D45741"/>
    <w:rsid w:val="00D5125C"/>
    <w:rsid w:val="00D519DB"/>
    <w:rsid w:val="00D82487"/>
    <w:rsid w:val="00DD49A5"/>
    <w:rsid w:val="00DF7DF6"/>
    <w:rsid w:val="00E14B4D"/>
    <w:rsid w:val="00E415E1"/>
    <w:rsid w:val="00E669CF"/>
    <w:rsid w:val="00E77FCC"/>
    <w:rsid w:val="00E86A33"/>
    <w:rsid w:val="00ED1BE3"/>
    <w:rsid w:val="00EF23B8"/>
    <w:rsid w:val="00F36912"/>
    <w:rsid w:val="00F7182F"/>
    <w:rsid w:val="00F74E8E"/>
    <w:rsid w:val="00F75135"/>
    <w:rsid w:val="00F84716"/>
    <w:rsid w:val="00FC0BEE"/>
    <w:rsid w:val="00FC1E6C"/>
    <w:rsid w:val="00FC535D"/>
    <w:rsid w:val="00FD20E2"/>
    <w:rsid w:val="00FE4EC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F3"/>
    <w:pPr>
      <w:spacing w:after="200" w:line="276" w:lineRule="auto"/>
    </w:pPr>
    <w:rPr>
      <w:rFonts w:cs="Calibri"/>
    </w:rPr>
  </w:style>
  <w:style w:type="paragraph" w:styleId="Heading1">
    <w:name w:val="heading 1"/>
    <w:basedOn w:val="Normal"/>
    <w:next w:val="Normal"/>
    <w:link w:val="Heading1Char1"/>
    <w:uiPriority w:val="99"/>
    <w:qFormat/>
    <w:locked/>
    <w:rsid w:val="008A6231"/>
    <w:pPr>
      <w:keepNext/>
      <w:spacing w:after="0" w:line="240" w:lineRule="auto"/>
      <w:jc w:val="center"/>
      <w:outlineLvl w:val="0"/>
    </w:pPr>
    <w:rPr>
      <w:rFonts w:ascii="Tahoma" w:hAnsi="Tahoma" w:cs="Tahoma"/>
      <w:b/>
      <w:bCs/>
      <w:sz w:val="32"/>
      <w:szCs w:val="32"/>
    </w:rPr>
  </w:style>
  <w:style w:type="paragraph" w:styleId="Heading2">
    <w:name w:val="heading 2"/>
    <w:basedOn w:val="Normal"/>
    <w:next w:val="Normal"/>
    <w:link w:val="Heading2Char1"/>
    <w:uiPriority w:val="99"/>
    <w:qFormat/>
    <w:locked/>
    <w:rsid w:val="008A6231"/>
    <w:pPr>
      <w:keepNext/>
      <w:spacing w:after="0" w:line="240" w:lineRule="auto"/>
      <w:outlineLvl w:val="1"/>
    </w:pPr>
    <w:rPr>
      <w:rFonts w:ascii="Arial Narrow" w:hAnsi="Arial Narrow" w:cs="Arial Narrow"/>
      <w:b/>
      <w:bCs/>
      <w:color w:val="00FF00"/>
      <w:sz w:val="24"/>
      <w:szCs w:val="24"/>
    </w:rPr>
  </w:style>
  <w:style w:type="paragraph" w:styleId="Heading3">
    <w:name w:val="heading 3"/>
    <w:basedOn w:val="Normal"/>
    <w:next w:val="Normal"/>
    <w:link w:val="Heading3Char1"/>
    <w:uiPriority w:val="99"/>
    <w:qFormat/>
    <w:locked/>
    <w:rsid w:val="008A6231"/>
    <w:pPr>
      <w:keepNext/>
      <w:spacing w:after="0" w:line="240" w:lineRule="auto"/>
      <w:outlineLvl w:val="2"/>
    </w:pPr>
    <w:rPr>
      <w:rFonts w:ascii="Arial Narrow" w:hAnsi="Arial Narrow" w:cs="Arial Narrow"/>
      <w:b/>
      <w:bCs/>
      <w:color w:val="FF00F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9D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519D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519DB"/>
    <w:rPr>
      <w:rFonts w:ascii="Cambria" w:hAnsi="Cambria" w:cs="Cambria"/>
      <w:b/>
      <w:bCs/>
      <w:sz w:val="26"/>
      <w:szCs w:val="26"/>
    </w:rPr>
  </w:style>
  <w:style w:type="paragraph" w:styleId="ListParagraph">
    <w:name w:val="List Paragraph"/>
    <w:basedOn w:val="Normal"/>
    <w:uiPriority w:val="99"/>
    <w:qFormat/>
    <w:rsid w:val="00695AC8"/>
    <w:pPr>
      <w:ind w:left="720"/>
    </w:pPr>
  </w:style>
  <w:style w:type="paragraph" w:styleId="BalloonText">
    <w:name w:val="Balloon Text"/>
    <w:basedOn w:val="Normal"/>
    <w:link w:val="BalloonTextChar"/>
    <w:uiPriority w:val="99"/>
    <w:semiHidden/>
    <w:rsid w:val="00081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9FD"/>
    <w:rPr>
      <w:rFonts w:ascii="Tahoma" w:hAnsi="Tahoma" w:cs="Tahoma"/>
      <w:sz w:val="16"/>
      <w:szCs w:val="16"/>
    </w:rPr>
  </w:style>
  <w:style w:type="paragraph" w:styleId="Header">
    <w:name w:val="header"/>
    <w:basedOn w:val="Normal"/>
    <w:link w:val="HeaderChar"/>
    <w:uiPriority w:val="99"/>
    <w:rsid w:val="005A23A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A23A1"/>
  </w:style>
  <w:style w:type="paragraph" w:styleId="Footer">
    <w:name w:val="footer"/>
    <w:basedOn w:val="Normal"/>
    <w:link w:val="FooterChar"/>
    <w:uiPriority w:val="99"/>
    <w:rsid w:val="005A23A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A23A1"/>
  </w:style>
  <w:style w:type="character" w:styleId="Hyperlink">
    <w:name w:val="Hyperlink"/>
    <w:basedOn w:val="DefaultParagraphFont"/>
    <w:uiPriority w:val="99"/>
    <w:semiHidden/>
    <w:rsid w:val="008A6231"/>
    <w:rPr>
      <w:color w:val="0000FF"/>
      <w:u w:val="single"/>
    </w:rPr>
  </w:style>
  <w:style w:type="paragraph" w:customStyle="1" w:styleId="Paragrafoelenco">
    <w:name w:val="Paragrafo elenco"/>
    <w:basedOn w:val="Normal"/>
    <w:uiPriority w:val="99"/>
    <w:rsid w:val="008A6231"/>
    <w:pPr>
      <w:ind w:left="720"/>
    </w:pPr>
  </w:style>
  <w:style w:type="character" w:customStyle="1" w:styleId="Heading1Char1">
    <w:name w:val="Heading 1 Char1"/>
    <w:basedOn w:val="DefaultParagraphFont"/>
    <w:link w:val="Heading1"/>
    <w:uiPriority w:val="99"/>
    <w:locked/>
    <w:rsid w:val="008A6231"/>
    <w:rPr>
      <w:rFonts w:ascii="Tahoma" w:hAnsi="Tahoma" w:cs="Tahoma"/>
      <w:b/>
      <w:bCs/>
      <w:sz w:val="24"/>
      <w:szCs w:val="24"/>
      <w:lang w:val="it-IT" w:eastAsia="it-IT"/>
    </w:rPr>
  </w:style>
  <w:style w:type="character" w:customStyle="1" w:styleId="Heading2Char1">
    <w:name w:val="Heading 2 Char1"/>
    <w:basedOn w:val="DefaultParagraphFont"/>
    <w:link w:val="Heading2"/>
    <w:uiPriority w:val="99"/>
    <w:locked/>
    <w:rsid w:val="008A6231"/>
    <w:rPr>
      <w:rFonts w:ascii="Arial Narrow" w:hAnsi="Arial Narrow" w:cs="Arial Narrow"/>
      <w:b/>
      <w:bCs/>
      <w:color w:val="00FF00"/>
      <w:sz w:val="24"/>
      <w:szCs w:val="24"/>
      <w:lang w:val="it-IT" w:eastAsia="it-IT"/>
    </w:rPr>
  </w:style>
  <w:style w:type="character" w:customStyle="1" w:styleId="Heading3Char1">
    <w:name w:val="Heading 3 Char1"/>
    <w:basedOn w:val="DefaultParagraphFont"/>
    <w:link w:val="Heading3"/>
    <w:uiPriority w:val="99"/>
    <w:locked/>
    <w:rsid w:val="008A6231"/>
    <w:rPr>
      <w:rFonts w:ascii="Arial Narrow" w:hAnsi="Arial Narrow" w:cs="Arial Narrow"/>
      <w:b/>
      <w:bCs/>
      <w:color w:val="FF00FF"/>
      <w:sz w:val="24"/>
      <w:szCs w:val="24"/>
      <w:lang w:val="it-IT" w:eastAsia="it-IT"/>
    </w:rPr>
  </w:style>
  <w:style w:type="character" w:styleId="Emphasis">
    <w:name w:val="Emphasis"/>
    <w:basedOn w:val="DefaultParagraphFont"/>
    <w:uiPriority w:val="99"/>
    <w:qFormat/>
    <w:locked/>
    <w:rsid w:val="008A623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rteinfanzia@libero.it"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http://www.ultimaluna.org/U_L/Media/transparent.gif"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http://www.ultimaluna.org/U_L/Media/transparent.gif" TargetMode="External"/><Relationship Id="rId19" Type="http://schemas.openxmlformats.org/officeDocument/2006/relationships/image" Target="http://www.wuz.it/t.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bocina2@alice.it"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607</TotalTime>
  <Pages>15</Pages>
  <Words>3303</Words>
  <Characters>18831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gconsonni</cp:lastModifiedBy>
  <cp:revision>36</cp:revision>
  <cp:lastPrinted>2013-01-30T10:12:00Z</cp:lastPrinted>
  <dcterms:created xsi:type="dcterms:W3CDTF">2013-01-28T14:46:00Z</dcterms:created>
  <dcterms:modified xsi:type="dcterms:W3CDTF">2013-01-30T10:51:00Z</dcterms:modified>
</cp:coreProperties>
</file>