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0B44" w:rsidRPr="007420A5" w:rsidRDefault="002A1E26" w:rsidP="00B50B44">
      <w:pPr>
        <w:spacing w:after="120"/>
        <w:ind w:right="425"/>
        <w:jc w:val="both"/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t>ALLEGATO B</w:t>
      </w:r>
      <w:r w:rsidR="00F33848">
        <w:rPr>
          <w:rFonts w:ascii="Arial" w:hAnsi="Arial" w:cs="Arial"/>
          <w:b/>
          <w:sz w:val="22"/>
        </w:rPr>
        <w:t>)</w:t>
      </w:r>
    </w:p>
    <w:p w:rsidR="00B50B44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B50B44" w:rsidRPr="00507997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  <w:b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Pr="00507997">
        <w:rPr>
          <w:rFonts w:ascii="Arial" w:hAnsi="Arial" w:cs="Arial"/>
          <w:b/>
          <w:sz w:val="22"/>
        </w:rPr>
        <w:t>Al COMUNE DI LECCO</w:t>
      </w:r>
    </w:p>
    <w:p w:rsidR="00B50B44" w:rsidRPr="00507997" w:rsidRDefault="00B50B44" w:rsidP="00B50B44">
      <w:pPr>
        <w:ind w:left="4249" w:right="425" w:firstLine="707"/>
        <w:jc w:val="both"/>
        <w:rPr>
          <w:rFonts w:ascii="Arial" w:hAnsi="Arial" w:cs="Arial"/>
          <w:b/>
          <w:sz w:val="22"/>
        </w:rPr>
      </w:pPr>
      <w:r w:rsidRPr="00507997">
        <w:rPr>
          <w:rFonts w:ascii="Arial" w:hAnsi="Arial" w:cs="Arial"/>
          <w:b/>
          <w:sz w:val="22"/>
        </w:rPr>
        <w:t>Piazza Diaz n. 1</w:t>
      </w:r>
    </w:p>
    <w:p w:rsidR="00B50B44" w:rsidRPr="00507997" w:rsidRDefault="00B50B44" w:rsidP="00B50B44">
      <w:pPr>
        <w:ind w:left="4249" w:right="425" w:firstLine="707"/>
        <w:jc w:val="both"/>
        <w:rPr>
          <w:rFonts w:ascii="Arial" w:hAnsi="Arial" w:cs="Arial"/>
          <w:b/>
          <w:sz w:val="22"/>
        </w:rPr>
      </w:pPr>
      <w:r w:rsidRPr="00507997">
        <w:rPr>
          <w:rFonts w:ascii="Arial" w:hAnsi="Arial" w:cs="Arial"/>
          <w:b/>
          <w:sz w:val="22"/>
        </w:rPr>
        <w:t>23900 LECCO</w:t>
      </w:r>
    </w:p>
    <w:p w:rsidR="00B50B44" w:rsidRPr="00EC0410" w:rsidRDefault="00B50B44" w:rsidP="00B50B44">
      <w:pPr>
        <w:ind w:right="425"/>
        <w:jc w:val="both"/>
        <w:rPr>
          <w:rFonts w:ascii="Arial" w:hAnsi="Arial" w:cs="Arial"/>
          <w:sz w:val="22"/>
        </w:rPr>
      </w:pPr>
    </w:p>
    <w:p w:rsidR="00B50B44" w:rsidRDefault="00B50B44" w:rsidP="00007E39">
      <w:pPr>
        <w:pStyle w:val="Titolo5"/>
        <w:ind w:left="1276" w:hanging="1276"/>
        <w:jc w:val="both"/>
        <w:rPr>
          <w:rFonts w:cs="Arial"/>
          <w:b w:val="0"/>
          <w:bCs w:val="0"/>
        </w:rPr>
      </w:pPr>
      <w:r w:rsidRPr="005912F3">
        <w:rPr>
          <w:rFonts w:cs="Arial"/>
          <w:bCs w:val="0"/>
        </w:rPr>
        <w:t>OGGETTO:</w:t>
      </w:r>
      <w:r>
        <w:rPr>
          <w:rFonts w:cs="Arial"/>
          <w:b w:val="0"/>
          <w:bCs w:val="0"/>
        </w:rPr>
        <w:t>Autocertificazione per la partecipazione all’a</w:t>
      </w:r>
      <w:r w:rsidRPr="00EC0410">
        <w:rPr>
          <w:rFonts w:cs="Arial"/>
          <w:b w:val="0"/>
          <w:bCs w:val="0"/>
        </w:rPr>
        <w:t xml:space="preserve">sta </w:t>
      </w:r>
      <w:r w:rsidR="00310266">
        <w:rPr>
          <w:rFonts w:cs="Arial"/>
          <w:b w:val="0"/>
          <w:bCs w:val="0"/>
        </w:rPr>
        <w:t xml:space="preserve">pubblica per l’alienazione del </w:t>
      </w:r>
      <w:r w:rsidR="00581F26">
        <w:rPr>
          <w:rFonts w:cs="Arial"/>
          <w:b w:val="0"/>
          <w:bCs w:val="0"/>
        </w:rPr>
        <w:t>compendio immobiliare</w:t>
      </w:r>
      <w:bookmarkStart w:id="0" w:name="_GoBack"/>
      <w:bookmarkEnd w:id="0"/>
      <w:r w:rsidR="00707C8B">
        <w:rPr>
          <w:rFonts w:cs="Arial"/>
          <w:b w:val="0"/>
          <w:bCs w:val="0"/>
        </w:rPr>
        <w:t xml:space="preserve"> </w:t>
      </w:r>
      <w:r w:rsidRPr="00EC0410">
        <w:rPr>
          <w:rFonts w:cs="Arial"/>
          <w:b w:val="0"/>
          <w:bCs w:val="0"/>
        </w:rPr>
        <w:t>di pr</w:t>
      </w:r>
      <w:r>
        <w:rPr>
          <w:rFonts w:cs="Arial"/>
          <w:b w:val="0"/>
          <w:bCs w:val="0"/>
        </w:rPr>
        <w:t>oprietà d</w:t>
      </w:r>
      <w:r w:rsidR="00310266">
        <w:rPr>
          <w:rFonts w:cs="Arial"/>
          <w:b w:val="0"/>
          <w:bCs w:val="0"/>
        </w:rPr>
        <w:t>el Comune di Lecco, identificato</w:t>
      </w:r>
      <w:r>
        <w:rPr>
          <w:rFonts w:cs="Arial"/>
          <w:b w:val="0"/>
          <w:bCs w:val="0"/>
        </w:rPr>
        <w:t xml:space="preserve"> con il </w:t>
      </w:r>
    </w:p>
    <w:p w:rsidR="00310266" w:rsidRDefault="00310266" w:rsidP="00310266"/>
    <w:p w:rsidR="00AB63E1" w:rsidRPr="00310266" w:rsidRDefault="00AB63E1" w:rsidP="00310266"/>
    <w:p w:rsidR="00C85270" w:rsidRPr="00362807" w:rsidRDefault="00A17B5B" w:rsidP="00834151">
      <w:pPr>
        <w:ind w:left="1843" w:hanging="1843"/>
        <w:jc w:val="both"/>
        <w:rPr>
          <w:rFonts w:ascii="Arial" w:hAnsi="Arial" w:cs="Arial"/>
          <w:b/>
          <w:caps/>
          <w:sz w:val="22"/>
          <w:szCs w:val="22"/>
        </w:rPr>
      </w:pPr>
      <w:r w:rsidRPr="00181D6A">
        <w:rPr>
          <w:rFonts w:ascii="Arial" w:hAnsi="Arial" w:cs="Arial"/>
          <w:b/>
          <w:sz w:val="22"/>
          <w:u w:val="single"/>
        </w:rPr>
        <w:t>LOTTO UNICO</w:t>
      </w:r>
      <w:r w:rsidRPr="0010164E">
        <w:rPr>
          <w:rFonts w:ascii="Arial" w:hAnsi="Arial" w:cs="Arial"/>
          <w:b/>
          <w:sz w:val="22"/>
        </w:rPr>
        <w:t xml:space="preserve">: </w:t>
      </w:r>
      <w:r w:rsidR="00C85270" w:rsidRPr="0010164E">
        <w:rPr>
          <w:rFonts w:ascii="Arial" w:hAnsi="Arial" w:cs="Arial"/>
          <w:b/>
          <w:caps/>
          <w:sz w:val="22"/>
          <w:szCs w:val="22"/>
        </w:rPr>
        <w:t>“Area con soprastanti edifici industriali – Viale Brodolini,18</w:t>
      </w:r>
      <w:r w:rsidR="00834151">
        <w:rPr>
          <w:rFonts w:ascii="Arial" w:hAnsi="Arial" w:cs="Arial"/>
          <w:b/>
          <w:caps/>
          <w:sz w:val="22"/>
          <w:szCs w:val="22"/>
        </w:rPr>
        <w:t xml:space="preserve"> lecco</w:t>
      </w:r>
      <w:r w:rsidR="00920D60" w:rsidRPr="0010164E">
        <w:rPr>
          <w:rFonts w:ascii="Arial" w:hAnsi="Arial" w:cs="Arial"/>
          <w:b/>
          <w:caps/>
          <w:sz w:val="22"/>
          <w:szCs w:val="22"/>
        </w:rPr>
        <w:t>”</w:t>
      </w:r>
    </w:p>
    <w:p w:rsidR="00A12856" w:rsidRDefault="00A12856" w:rsidP="005652A4">
      <w:pPr>
        <w:suppressAutoHyphens/>
        <w:rPr>
          <w:rFonts w:ascii="Arial" w:hAnsi="Arial" w:cs="Arial"/>
          <w:b/>
          <w:sz w:val="22"/>
        </w:rPr>
      </w:pPr>
    </w:p>
    <w:p w:rsidR="005652A4" w:rsidRDefault="005652A4" w:rsidP="005652A4">
      <w:pPr>
        <w:suppressAutoHyphens/>
        <w:rPr>
          <w:rFonts w:ascii="Arial" w:hAnsi="Arial" w:cs="Arial"/>
          <w:sz w:val="22"/>
          <w:szCs w:val="22"/>
          <w:lang w:eastAsia="ar-SA"/>
        </w:rPr>
      </w:pPr>
    </w:p>
    <w:p w:rsidR="00B50B44" w:rsidRPr="00EC0410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Cs w:val="20"/>
        </w:rPr>
      </w:pPr>
      <w:r w:rsidRPr="00EC0410">
        <w:rPr>
          <w:rFonts w:ascii="Arial" w:hAnsi="Arial" w:cs="Arial"/>
          <w:b w:val="0"/>
          <w:bCs w:val="0"/>
          <w:szCs w:val="20"/>
        </w:rPr>
        <w:t>I___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sottoscritt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>_____ :</w:t>
      </w:r>
    </w:p>
    <w:p w:rsidR="00B50B44" w:rsidRPr="00EC0410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Cs w:val="20"/>
        </w:rPr>
      </w:pPr>
      <w:r w:rsidRPr="00EC0410">
        <w:rPr>
          <w:rFonts w:ascii="Arial" w:hAnsi="Arial" w:cs="Arial"/>
          <w:b w:val="0"/>
          <w:bCs w:val="0"/>
          <w:szCs w:val="20"/>
        </w:rPr>
        <w:t xml:space="preserve">………………………….. 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nat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 xml:space="preserve">   a……………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Prov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>. …. il ……………C</w:t>
      </w:r>
      <w:r w:rsidR="00E779B6">
        <w:rPr>
          <w:rFonts w:ascii="Arial" w:hAnsi="Arial" w:cs="Arial"/>
          <w:b w:val="0"/>
          <w:bCs w:val="0"/>
          <w:szCs w:val="20"/>
        </w:rPr>
        <w:t>.</w:t>
      </w:r>
      <w:r w:rsidRPr="00EC0410">
        <w:rPr>
          <w:rFonts w:ascii="Arial" w:hAnsi="Arial" w:cs="Arial"/>
          <w:b w:val="0"/>
          <w:bCs w:val="0"/>
          <w:szCs w:val="20"/>
        </w:rPr>
        <w:t>F</w:t>
      </w:r>
      <w:r w:rsidR="00E779B6">
        <w:rPr>
          <w:rFonts w:ascii="Arial" w:hAnsi="Arial" w:cs="Arial"/>
          <w:b w:val="0"/>
          <w:bCs w:val="0"/>
          <w:szCs w:val="20"/>
        </w:rPr>
        <w:t>.</w:t>
      </w:r>
      <w:r w:rsidRPr="00EC0410">
        <w:rPr>
          <w:rFonts w:ascii="Arial" w:hAnsi="Arial" w:cs="Arial"/>
          <w:b w:val="0"/>
          <w:bCs w:val="0"/>
          <w:szCs w:val="20"/>
        </w:rPr>
        <w:t>………………………..</w:t>
      </w:r>
    </w:p>
    <w:p w:rsidR="00B50B44" w:rsidRPr="00EC0410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Cs w:val="20"/>
        </w:rPr>
      </w:pPr>
      <w:r w:rsidRPr="00EC0410">
        <w:rPr>
          <w:rFonts w:ascii="Arial" w:hAnsi="Arial" w:cs="Arial"/>
          <w:b w:val="0"/>
          <w:bCs w:val="0"/>
          <w:szCs w:val="20"/>
        </w:rPr>
        <w:t xml:space="preserve">………………………….. 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nat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 xml:space="preserve">   a……………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Prov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>. …. il ……………C</w:t>
      </w:r>
      <w:r w:rsidR="00E779B6">
        <w:rPr>
          <w:rFonts w:ascii="Arial" w:hAnsi="Arial" w:cs="Arial"/>
          <w:b w:val="0"/>
          <w:bCs w:val="0"/>
          <w:szCs w:val="20"/>
        </w:rPr>
        <w:t>.</w:t>
      </w:r>
      <w:r w:rsidRPr="00EC0410">
        <w:rPr>
          <w:rFonts w:ascii="Arial" w:hAnsi="Arial" w:cs="Arial"/>
          <w:b w:val="0"/>
          <w:bCs w:val="0"/>
          <w:szCs w:val="20"/>
        </w:rPr>
        <w:t>F</w:t>
      </w:r>
      <w:r w:rsidR="00E779B6">
        <w:rPr>
          <w:rFonts w:ascii="Arial" w:hAnsi="Arial" w:cs="Arial"/>
          <w:b w:val="0"/>
          <w:bCs w:val="0"/>
          <w:szCs w:val="20"/>
        </w:rPr>
        <w:t>.</w:t>
      </w:r>
      <w:r w:rsidRPr="00EC0410">
        <w:rPr>
          <w:rFonts w:ascii="Arial" w:hAnsi="Arial" w:cs="Arial"/>
          <w:b w:val="0"/>
          <w:bCs w:val="0"/>
          <w:szCs w:val="20"/>
        </w:rPr>
        <w:t>………………………..</w:t>
      </w:r>
    </w:p>
    <w:p w:rsidR="00B50B44" w:rsidRPr="00EC0410" w:rsidRDefault="00B50B44" w:rsidP="00B50B44">
      <w:pPr>
        <w:jc w:val="both"/>
        <w:rPr>
          <w:rFonts w:ascii="Arial" w:hAnsi="Arial" w:cs="Arial"/>
          <w:sz w:val="22"/>
        </w:rPr>
      </w:pPr>
    </w:p>
    <w:p w:rsidR="00B50B44" w:rsidRPr="00B270F1" w:rsidRDefault="00B50B44" w:rsidP="00B50B44">
      <w:pPr>
        <w:ind w:right="425"/>
        <w:jc w:val="center"/>
        <w:rPr>
          <w:rFonts w:ascii="Arial" w:hAnsi="Arial" w:cs="Arial"/>
          <w:b/>
          <w:i/>
          <w:sz w:val="22"/>
        </w:rPr>
      </w:pPr>
      <w:r w:rsidRPr="00B270F1">
        <w:rPr>
          <w:rFonts w:ascii="Arial" w:hAnsi="Arial" w:cs="Arial"/>
          <w:b/>
          <w:i/>
          <w:sz w:val="22"/>
        </w:rPr>
        <w:t>(se</w:t>
      </w:r>
      <w:r w:rsidR="00B270F1" w:rsidRPr="00B270F1">
        <w:rPr>
          <w:rFonts w:ascii="Arial" w:hAnsi="Arial" w:cs="Arial"/>
          <w:b/>
          <w:i/>
          <w:sz w:val="22"/>
        </w:rPr>
        <w:t xml:space="preserve"> trattasi di rappresentante di persona giuridica compilare anche le parti sottostanti</w:t>
      </w:r>
      <w:r w:rsidRPr="00B270F1">
        <w:rPr>
          <w:rFonts w:ascii="Arial" w:hAnsi="Arial" w:cs="Arial"/>
          <w:b/>
          <w:i/>
          <w:sz w:val="22"/>
        </w:rPr>
        <w:t>)</w:t>
      </w:r>
    </w:p>
    <w:p w:rsidR="00B50B44" w:rsidRPr="00EC0410" w:rsidRDefault="00B50B44" w:rsidP="00B50B44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Cs w:val="20"/>
        </w:rPr>
      </w:pPr>
      <w:r w:rsidRPr="00EC0410">
        <w:rPr>
          <w:rFonts w:ascii="Arial" w:hAnsi="Arial" w:cs="Arial"/>
          <w:b w:val="0"/>
          <w:bCs w:val="0"/>
          <w:szCs w:val="20"/>
        </w:rPr>
        <w:t xml:space="preserve">in qualità di legale rappresentante </w:t>
      </w:r>
      <w:r>
        <w:rPr>
          <w:rFonts w:ascii="Arial" w:hAnsi="Arial" w:cs="Arial"/>
          <w:b w:val="0"/>
          <w:bCs w:val="0"/>
          <w:szCs w:val="20"/>
        </w:rPr>
        <w:t>di………………..</w:t>
      </w:r>
      <w:r w:rsidRPr="00EC0410">
        <w:rPr>
          <w:rFonts w:ascii="Arial" w:hAnsi="Arial" w:cs="Arial"/>
          <w:b w:val="0"/>
          <w:bCs w:val="0"/>
          <w:szCs w:val="20"/>
        </w:rPr>
        <w:t xml:space="preserve"> ….…………………..............</w:t>
      </w:r>
      <w:r>
        <w:rPr>
          <w:rFonts w:ascii="Arial" w:hAnsi="Arial" w:cs="Arial"/>
          <w:b w:val="0"/>
          <w:bCs w:val="0"/>
          <w:szCs w:val="20"/>
        </w:rPr>
        <w:t>.................</w:t>
      </w:r>
    </w:p>
    <w:p w:rsidR="00B50B44" w:rsidRPr="00EC0410" w:rsidRDefault="00B50B44" w:rsidP="00B50B44">
      <w:pPr>
        <w:spacing w:line="360" w:lineRule="auto"/>
        <w:ind w:right="425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 xml:space="preserve">con sede legale in ……………… </w:t>
      </w:r>
      <w:proofErr w:type="spellStart"/>
      <w:r w:rsidRPr="00EC0410">
        <w:rPr>
          <w:rFonts w:ascii="Arial" w:hAnsi="Arial" w:cs="Arial"/>
          <w:sz w:val="22"/>
        </w:rPr>
        <w:t>Prov</w:t>
      </w:r>
      <w:proofErr w:type="spellEnd"/>
      <w:r w:rsidRPr="00EC0410">
        <w:rPr>
          <w:rFonts w:ascii="Arial" w:hAnsi="Arial" w:cs="Arial"/>
          <w:sz w:val="22"/>
        </w:rPr>
        <w:t>. ……Via …………………………………………</w:t>
      </w:r>
      <w:r>
        <w:rPr>
          <w:rFonts w:ascii="Arial" w:hAnsi="Arial" w:cs="Arial"/>
          <w:sz w:val="22"/>
        </w:rPr>
        <w:t>……..</w:t>
      </w:r>
    </w:p>
    <w:p w:rsidR="00B50B44" w:rsidRPr="00EC0410" w:rsidRDefault="00B50B44" w:rsidP="00B50B44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</w:rPr>
      </w:pPr>
      <w:r w:rsidRPr="00EC0410">
        <w:rPr>
          <w:rFonts w:cs="Arial"/>
          <w:b w:val="0"/>
          <w:bCs w:val="0"/>
        </w:rPr>
        <w:t>Codice Fiscale ………………………</w:t>
      </w:r>
      <w:r>
        <w:rPr>
          <w:rFonts w:cs="Arial"/>
          <w:b w:val="0"/>
          <w:bCs w:val="0"/>
        </w:rPr>
        <w:t>…</w:t>
      </w:r>
      <w:r w:rsidRPr="00EC0410">
        <w:rPr>
          <w:rFonts w:cs="Arial"/>
          <w:b w:val="0"/>
          <w:bCs w:val="0"/>
        </w:rPr>
        <w:t>… Partita IVA ………………………………….....</w:t>
      </w:r>
      <w:r>
        <w:rPr>
          <w:rFonts w:cs="Arial"/>
          <w:b w:val="0"/>
          <w:bCs w:val="0"/>
        </w:rPr>
        <w:t>..........</w:t>
      </w:r>
    </w:p>
    <w:p w:rsidR="00B50B44" w:rsidRPr="00094C18" w:rsidRDefault="00B50B44" w:rsidP="00B50B44">
      <w:pPr>
        <w:spacing w:after="120"/>
        <w:ind w:right="425"/>
        <w:jc w:val="both"/>
        <w:rPr>
          <w:rFonts w:ascii="Arial" w:hAnsi="Arial" w:cs="Arial"/>
          <w:sz w:val="22"/>
        </w:rPr>
      </w:pPr>
      <w:r w:rsidRPr="00094C18">
        <w:rPr>
          <w:rFonts w:ascii="Arial" w:hAnsi="Arial" w:cs="Arial"/>
          <w:sz w:val="22"/>
        </w:rPr>
        <w:t>iscritta alla C.C.I.A.A. di __</w:t>
      </w:r>
      <w:r>
        <w:rPr>
          <w:rFonts w:ascii="Arial" w:hAnsi="Arial" w:cs="Arial"/>
          <w:sz w:val="22"/>
        </w:rPr>
        <w:t>____________</w:t>
      </w:r>
      <w:r w:rsidRPr="00094C18">
        <w:rPr>
          <w:rFonts w:ascii="Arial" w:hAnsi="Arial" w:cs="Arial"/>
          <w:sz w:val="22"/>
        </w:rPr>
        <w:t>(competente per territorio)</w:t>
      </w:r>
      <w:r>
        <w:rPr>
          <w:rFonts w:ascii="Arial" w:hAnsi="Arial" w:cs="Arial"/>
          <w:sz w:val="22"/>
        </w:rPr>
        <w:t xml:space="preserve"> </w:t>
      </w:r>
      <w:r w:rsidRPr="00094C18">
        <w:rPr>
          <w:rFonts w:ascii="Arial" w:hAnsi="Arial" w:cs="Arial"/>
          <w:sz w:val="22"/>
        </w:rPr>
        <w:t>al n</w:t>
      </w:r>
      <w:r>
        <w:rPr>
          <w:rFonts w:ascii="Arial" w:hAnsi="Arial" w:cs="Arial"/>
          <w:sz w:val="22"/>
        </w:rPr>
        <w:t>._____________;</w:t>
      </w:r>
    </w:p>
    <w:p w:rsidR="00B50B44" w:rsidRDefault="00B50B44" w:rsidP="00B50B44">
      <w:pPr>
        <w:ind w:right="425"/>
        <w:jc w:val="center"/>
        <w:rPr>
          <w:rFonts w:ascii="Arial" w:hAnsi="Arial" w:cs="Arial"/>
          <w:sz w:val="22"/>
        </w:rPr>
      </w:pPr>
    </w:p>
    <w:p w:rsidR="007F5076" w:rsidRDefault="007F5076" w:rsidP="00B50B44">
      <w:pPr>
        <w:ind w:right="425"/>
        <w:jc w:val="center"/>
        <w:rPr>
          <w:rFonts w:ascii="Arial" w:hAnsi="Arial" w:cs="Arial"/>
          <w:sz w:val="22"/>
        </w:rPr>
      </w:pPr>
    </w:p>
    <w:p w:rsidR="00B50B44" w:rsidRDefault="00B50B44" w:rsidP="00B50B44">
      <w:pPr>
        <w:ind w:right="425"/>
        <w:jc w:val="center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>DICHIAR___</w:t>
      </w:r>
    </w:p>
    <w:p w:rsidR="00B50B44" w:rsidRDefault="00B50B44" w:rsidP="00B50B44">
      <w:pPr>
        <w:ind w:right="425"/>
        <w:jc w:val="both"/>
        <w:rPr>
          <w:rFonts w:ascii="Arial" w:hAnsi="Arial" w:cs="Arial"/>
          <w:sz w:val="22"/>
        </w:rPr>
      </w:pPr>
    </w:p>
    <w:p w:rsidR="007F5076" w:rsidRDefault="007F5076" w:rsidP="00B50B44">
      <w:pPr>
        <w:ind w:right="425"/>
        <w:jc w:val="both"/>
        <w:rPr>
          <w:rFonts w:ascii="Arial" w:hAnsi="Arial" w:cs="Arial"/>
          <w:sz w:val="22"/>
        </w:rPr>
      </w:pPr>
    </w:p>
    <w:p w:rsidR="00B50B44" w:rsidRDefault="00B50B44" w:rsidP="00B50B44">
      <w:pPr>
        <w:ind w:right="425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 xml:space="preserve">ai sensi del D.P.R. 28.12.2000, n. 445, </w:t>
      </w:r>
      <w:proofErr w:type="spellStart"/>
      <w:r w:rsidRPr="00EC0410">
        <w:rPr>
          <w:rFonts w:ascii="Arial" w:hAnsi="Arial" w:cs="Arial"/>
          <w:sz w:val="22"/>
        </w:rPr>
        <w:t>consapevol</w:t>
      </w:r>
      <w:proofErr w:type="spellEnd"/>
      <w:r w:rsidRPr="00EC0410">
        <w:rPr>
          <w:rFonts w:ascii="Arial" w:hAnsi="Arial" w:cs="Arial"/>
          <w:sz w:val="22"/>
        </w:rPr>
        <w:t>__ delle sa</w:t>
      </w:r>
      <w:r w:rsidR="00F67643">
        <w:rPr>
          <w:rFonts w:ascii="Arial" w:hAnsi="Arial" w:cs="Arial"/>
          <w:sz w:val="22"/>
        </w:rPr>
        <w:t>nzioni penali in caso di mendaci dichiarazioni</w:t>
      </w:r>
      <w:r w:rsidRPr="00EC0410">
        <w:rPr>
          <w:rFonts w:ascii="Arial" w:hAnsi="Arial" w:cs="Arial"/>
          <w:sz w:val="22"/>
        </w:rPr>
        <w:t>:</w:t>
      </w:r>
    </w:p>
    <w:p w:rsidR="00B50B44" w:rsidRPr="00EC0410" w:rsidRDefault="00B50B44" w:rsidP="00B50B44">
      <w:pPr>
        <w:ind w:right="425"/>
        <w:jc w:val="both"/>
        <w:rPr>
          <w:rFonts w:ascii="Arial" w:hAnsi="Arial" w:cs="Arial"/>
          <w:sz w:val="22"/>
        </w:rPr>
      </w:pPr>
    </w:p>
    <w:p w:rsidR="00B50B44" w:rsidRDefault="00B50B44" w:rsidP="00B50B44">
      <w:pPr>
        <w:numPr>
          <w:ilvl w:val="0"/>
          <w:numId w:val="1"/>
        </w:numPr>
        <w:tabs>
          <w:tab w:val="left" w:pos="360"/>
        </w:tabs>
        <w:autoSpaceDN w:val="0"/>
        <w:ind w:right="425"/>
        <w:jc w:val="both"/>
        <w:rPr>
          <w:rFonts w:ascii="Arial" w:hAnsi="Arial" w:cs="Arial"/>
          <w:sz w:val="22"/>
        </w:rPr>
      </w:pPr>
      <w:r w:rsidRPr="009659E5">
        <w:rPr>
          <w:rFonts w:ascii="Arial" w:hAnsi="Arial" w:cs="Arial"/>
          <w:sz w:val="22"/>
        </w:rPr>
        <w:t>che il/i sottoscritt</w:t>
      </w:r>
      <w:r w:rsidR="008B0EE6">
        <w:rPr>
          <w:rFonts w:ascii="Arial" w:hAnsi="Arial" w:cs="Arial"/>
          <w:sz w:val="22"/>
        </w:rPr>
        <w:t>o/i</w:t>
      </w:r>
      <w:r w:rsidRPr="009659E5">
        <w:rPr>
          <w:rFonts w:ascii="Arial" w:hAnsi="Arial" w:cs="Arial"/>
          <w:sz w:val="22"/>
        </w:rPr>
        <w:t>__ non ____è</w:t>
      </w:r>
      <w:r w:rsidR="008B0EE6">
        <w:rPr>
          <w:rFonts w:ascii="Arial" w:hAnsi="Arial" w:cs="Arial"/>
          <w:sz w:val="22"/>
        </w:rPr>
        <w:t>/sono</w:t>
      </w:r>
      <w:r w:rsidRPr="009659E5">
        <w:rPr>
          <w:rFonts w:ascii="Arial" w:hAnsi="Arial" w:cs="Arial"/>
          <w:sz w:val="22"/>
        </w:rPr>
        <w:t xml:space="preserve"> incorso/i in</w:t>
      </w:r>
      <w:r w:rsidRPr="00EC0410">
        <w:rPr>
          <w:rFonts w:ascii="Arial" w:hAnsi="Arial" w:cs="Arial"/>
          <w:sz w:val="22"/>
        </w:rPr>
        <w:t xml:space="preserve"> provvedimenti che compo</w:t>
      </w:r>
      <w:r w:rsidR="00E47771">
        <w:rPr>
          <w:rFonts w:ascii="Arial" w:hAnsi="Arial" w:cs="Arial"/>
          <w:sz w:val="22"/>
        </w:rPr>
        <w:t>rtano l’incapacità a contrarre</w:t>
      </w:r>
      <w:r w:rsidRPr="00EC0410">
        <w:rPr>
          <w:rFonts w:ascii="Arial" w:hAnsi="Arial" w:cs="Arial"/>
          <w:sz w:val="22"/>
        </w:rPr>
        <w:t xml:space="preserve"> con la Pubblica Amministrazione;</w:t>
      </w:r>
    </w:p>
    <w:p w:rsidR="00B50B44" w:rsidRPr="006C570E" w:rsidRDefault="00B50B44" w:rsidP="00B50B44">
      <w:pPr>
        <w:numPr>
          <w:ilvl w:val="0"/>
          <w:numId w:val="1"/>
        </w:num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b/>
          <w:sz w:val="22"/>
        </w:rPr>
      </w:pPr>
      <w:r w:rsidRPr="00EC0410">
        <w:rPr>
          <w:rFonts w:ascii="Arial" w:hAnsi="Arial" w:cs="Arial"/>
          <w:sz w:val="22"/>
        </w:rPr>
        <w:t xml:space="preserve">di non essere in stato di fallimento, liquidazione coatta, </w:t>
      </w:r>
      <w:r>
        <w:rPr>
          <w:rFonts w:ascii="Arial" w:hAnsi="Arial" w:cs="Arial"/>
          <w:sz w:val="22"/>
        </w:rPr>
        <w:t xml:space="preserve">di amministrazione controllata o di concordato preventivo </w:t>
      </w:r>
      <w:r w:rsidRPr="00EC0410">
        <w:rPr>
          <w:rFonts w:ascii="Arial" w:hAnsi="Arial" w:cs="Arial"/>
          <w:sz w:val="22"/>
        </w:rPr>
        <w:t>ovvero di non avere in corso procedimenti per la dichiarazione di una di tali situazioni</w:t>
      </w:r>
      <w:r w:rsidR="007D1516">
        <w:rPr>
          <w:rFonts w:ascii="Arial" w:hAnsi="Arial" w:cs="Arial"/>
          <w:sz w:val="22"/>
        </w:rPr>
        <w:t xml:space="preserve"> </w:t>
      </w:r>
      <w:r w:rsidR="007D1516" w:rsidRPr="006C570E">
        <w:rPr>
          <w:rFonts w:ascii="Arial" w:hAnsi="Arial" w:cs="Arial"/>
          <w:i/>
          <w:sz w:val="22"/>
        </w:rPr>
        <w:t>(se ricorre la fattispecie)</w:t>
      </w:r>
      <w:r w:rsidRPr="006C570E">
        <w:rPr>
          <w:rFonts w:ascii="Arial" w:hAnsi="Arial" w:cs="Arial"/>
          <w:i/>
          <w:sz w:val="22"/>
        </w:rPr>
        <w:t>;</w:t>
      </w:r>
    </w:p>
    <w:p w:rsidR="00B50B44" w:rsidRPr="00EC0410" w:rsidRDefault="00B50B44" w:rsidP="00B50B44">
      <w:pPr>
        <w:pStyle w:val="a"/>
        <w:numPr>
          <w:ilvl w:val="0"/>
          <w:numId w:val="1"/>
        </w:numPr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spacing w:before="0" w:after="0"/>
        <w:ind w:right="425"/>
        <w:jc w:val="both"/>
        <w:rPr>
          <w:rFonts w:cs="Arial"/>
          <w:b w:val="0"/>
          <w:smallCaps w:val="0"/>
          <w:szCs w:val="20"/>
        </w:rPr>
      </w:pPr>
      <w:r w:rsidRPr="00EC0410">
        <w:rPr>
          <w:rFonts w:cs="Arial"/>
          <w:b w:val="0"/>
          <w:smallCaps w:val="0"/>
          <w:szCs w:val="20"/>
        </w:rPr>
        <w:t>di</w:t>
      </w:r>
      <w:r>
        <w:rPr>
          <w:rFonts w:cs="Arial"/>
          <w:b w:val="0"/>
          <w:smallCaps w:val="0"/>
          <w:szCs w:val="20"/>
        </w:rPr>
        <w:t xml:space="preserve"> non essere </w:t>
      </w:r>
      <w:proofErr w:type="spellStart"/>
      <w:r>
        <w:rPr>
          <w:rFonts w:cs="Arial"/>
          <w:b w:val="0"/>
          <w:smallCaps w:val="0"/>
          <w:szCs w:val="20"/>
        </w:rPr>
        <w:t>sottopost</w:t>
      </w:r>
      <w:proofErr w:type="spellEnd"/>
      <w:r>
        <w:rPr>
          <w:rFonts w:cs="Arial"/>
          <w:b w:val="0"/>
          <w:smallCaps w:val="0"/>
          <w:szCs w:val="20"/>
        </w:rPr>
        <w:t>__ a misure</w:t>
      </w:r>
      <w:r w:rsidRPr="00EC0410">
        <w:rPr>
          <w:rFonts w:cs="Arial"/>
          <w:b w:val="0"/>
          <w:smallCaps w:val="0"/>
          <w:szCs w:val="20"/>
        </w:rPr>
        <w:t xml:space="preserve"> di prevenzione e di non essere a conoscenza dell’esistenza a proprio carico di procedimenti i</w:t>
      </w:r>
      <w:r>
        <w:rPr>
          <w:rFonts w:cs="Arial"/>
          <w:b w:val="0"/>
          <w:smallCaps w:val="0"/>
          <w:szCs w:val="20"/>
        </w:rPr>
        <w:t xml:space="preserve">n corso per l’applicazione di </w:t>
      </w:r>
      <w:r w:rsidRPr="00EC0410">
        <w:rPr>
          <w:rFonts w:cs="Arial"/>
          <w:b w:val="0"/>
          <w:smallCaps w:val="0"/>
          <w:szCs w:val="20"/>
        </w:rPr>
        <w:t>mi</w:t>
      </w:r>
      <w:r>
        <w:rPr>
          <w:rFonts w:cs="Arial"/>
          <w:b w:val="0"/>
          <w:smallCaps w:val="0"/>
          <w:szCs w:val="20"/>
        </w:rPr>
        <w:t>sure di prevenzione, ai sensi della vigente normativa antimafia</w:t>
      </w:r>
      <w:r w:rsidR="006C570E">
        <w:rPr>
          <w:rFonts w:cs="Arial"/>
          <w:b w:val="0"/>
          <w:smallCaps w:val="0"/>
          <w:szCs w:val="20"/>
        </w:rPr>
        <w:t xml:space="preserve"> </w:t>
      </w:r>
      <w:r w:rsidR="006C570E" w:rsidRPr="006C570E">
        <w:rPr>
          <w:rFonts w:cs="Arial"/>
          <w:smallCaps w:val="0"/>
          <w:szCs w:val="20"/>
        </w:rPr>
        <w:t>*</w:t>
      </w:r>
      <w:r w:rsidRPr="006C570E">
        <w:rPr>
          <w:rFonts w:cs="Arial"/>
          <w:smallCaps w:val="0"/>
          <w:szCs w:val="20"/>
        </w:rPr>
        <w:t>;</w:t>
      </w:r>
    </w:p>
    <w:p w:rsidR="00B50B44" w:rsidRPr="00CF2C84" w:rsidRDefault="00B50B44" w:rsidP="00B50B44">
      <w:pPr>
        <w:numPr>
          <w:ilvl w:val="0"/>
          <w:numId w:val="1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 w:rsidRPr="00CF2C84">
        <w:rPr>
          <w:rFonts w:ascii="Arial" w:hAnsi="Arial" w:cs="Arial"/>
          <w:sz w:val="22"/>
        </w:rPr>
        <w:t xml:space="preserve">di non trovarsi nelle condizioni di cui all’art. 1471 del C.C. e cioè di non acquistare in qualità di amministratore comunale </w:t>
      </w:r>
      <w:r>
        <w:rPr>
          <w:rFonts w:ascii="Arial" w:hAnsi="Arial" w:cs="Arial"/>
          <w:sz w:val="22"/>
        </w:rPr>
        <w:t xml:space="preserve">(anche </w:t>
      </w:r>
      <w:r w:rsidRPr="00CF2C84">
        <w:rPr>
          <w:rFonts w:ascii="Arial" w:hAnsi="Arial" w:cs="Arial"/>
          <w:sz w:val="22"/>
        </w:rPr>
        <w:t>per interposta persona</w:t>
      </w:r>
      <w:r>
        <w:rPr>
          <w:rFonts w:ascii="Arial" w:hAnsi="Arial" w:cs="Arial"/>
          <w:sz w:val="22"/>
        </w:rPr>
        <w:t>)</w:t>
      </w:r>
      <w:r w:rsidRPr="00CF2C84">
        <w:rPr>
          <w:rFonts w:ascii="Arial" w:hAnsi="Arial" w:cs="Arial"/>
          <w:sz w:val="22"/>
        </w:rPr>
        <w:t xml:space="preserve"> il presente bene; </w:t>
      </w:r>
    </w:p>
    <w:p w:rsidR="00B467C4" w:rsidRDefault="00B50B44" w:rsidP="00B50B44">
      <w:pPr>
        <w:numPr>
          <w:ilvl w:val="0"/>
          <w:numId w:val="2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 w:rsidRPr="00B467C4">
        <w:rPr>
          <w:rFonts w:ascii="Arial" w:hAnsi="Arial" w:cs="Arial"/>
          <w:sz w:val="22"/>
        </w:rPr>
        <w:t>di conoscere esattamente e di accettare la consistenza del bene per il quale presenta l’offerta, nonché di aver preso conoscenza di tutte le circostanze generali e particolari che possono aver influito sulla det</w:t>
      </w:r>
      <w:r w:rsidR="00B467C4">
        <w:rPr>
          <w:rFonts w:ascii="Arial" w:hAnsi="Arial" w:cs="Arial"/>
          <w:sz w:val="22"/>
        </w:rPr>
        <w:t>erminazione dell’offerta stessa;</w:t>
      </w:r>
    </w:p>
    <w:p w:rsidR="00B50B44" w:rsidRPr="00AB63E1" w:rsidRDefault="00B50B44" w:rsidP="00B50B44">
      <w:pPr>
        <w:numPr>
          <w:ilvl w:val="0"/>
          <w:numId w:val="2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 w:rsidRPr="00AB63E1">
        <w:rPr>
          <w:rFonts w:ascii="Arial" w:hAnsi="Arial" w:cs="Arial"/>
          <w:sz w:val="22"/>
        </w:rPr>
        <w:t>di conoscere e di accettare incondizionata</w:t>
      </w:r>
      <w:r w:rsidR="007E0EFD" w:rsidRPr="00AB63E1">
        <w:rPr>
          <w:rFonts w:ascii="Arial" w:hAnsi="Arial" w:cs="Arial"/>
          <w:sz w:val="22"/>
        </w:rPr>
        <w:t xml:space="preserve">mente tutte le prescrizioni dell’ </w:t>
      </w:r>
      <w:r w:rsidRPr="00AB63E1">
        <w:rPr>
          <w:rFonts w:ascii="Arial" w:hAnsi="Arial" w:cs="Arial"/>
          <w:sz w:val="22"/>
        </w:rPr>
        <w:t>avviso per l’alienazione del bene di proprietà comunale oggetto di gara</w:t>
      </w:r>
      <w:r w:rsidR="007E0EFD" w:rsidRPr="00AB63E1">
        <w:rPr>
          <w:rFonts w:ascii="Arial" w:hAnsi="Arial" w:cs="Arial"/>
          <w:sz w:val="22"/>
        </w:rPr>
        <w:t xml:space="preserve"> </w:t>
      </w:r>
      <w:r w:rsidR="007E0EFD" w:rsidRPr="00B65C0A">
        <w:rPr>
          <w:rFonts w:ascii="Arial" w:hAnsi="Arial" w:cs="Arial"/>
          <w:sz w:val="18"/>
          <w:szCs w:val="18"/>
        </w:rPr>
        <w:t>(</w:t>
      </w:r>
      <w:r w:rsidR="00AB63E1" w:rsidRPr="00B65C0A">
        <w:rPr>
          <w:rFonts w:ascii="Arial" w:hAnsi="Arial" w:cs="Arial"/>
          <w:b/>
          <w:caps/>
          <w:sz w:val="18"/>
          <w:szCs w:val="18"/>
        </w:rPr>
        <w:t>“Area con soprastanti edifici industriali – Viale Brodolini,</w:t>
      </w:r>
      <w:r w:rsidR="00834151">
        <w:rPr>
          <w:rFonts w:ascii="Arial" w:hAnsi="Arial" w:cs="Arial"/>
          <w:b/>
          <w:caps/>
          <w:sz w:val="18"/>
          <w:szCs w:val="18"/>
        </w:rPr>
        <w:t xml:space="preserve"> </w:t>
      </w:r>
      <w:r w:rsidR="00AB63E1" w:rsidRPr="00B65C0A">
        <w:rPr>
          <w:rFonts w:ascii="Arial" w:hAnsi="Arial" w:cs="Arial"/>
          <w:b/>
          <w:caps/>
          <w:sz w:val="18"/>
          <w:szCs w:val="18"/>
        </w:rPr>
        <w:t>18</w:t>
      </w:r>
      <w:r w:rsidR="00834151">
        <w:rPr>
          <w:rFonts w:ascii="Arial" w:hAnsi="Arial" w:cs="Arial"/>
          <w:b/>
          <w:caps/>
          <w:sz w:val="18"/>
          <w:szCs w:val="18"/>
        </w:rPr>
        <w:t xml:space="preserve"> </w:t>
      </w:r>
      <w:r w:rsidR="00834151" w:rsidRPr="007211DC">
        <w:rPr>
          <w:rFonts w:ascii="Arial" w:hAnsi="Arial" w:cs="Arial"/>
          <w:b/>
          <w:caps/>
          <w:sz w:val="18"/>
          <w:szCs w:val="18"/>
        </w:rPr>
        <w:t>lECCO</w:t>
      </w:r>
      <w:r w:rsidR="00AB63E1" w:rsidRPr="007211DC">
        <w:rPr>
          <w:rFonts w:ascii="Arial" w:hAnsi="Arial" w:cs="Arial"/>
          <w:b/>
          <w:caps/>
          <w:sz w:val="18"/>
          <w:szCs w:val="18"/>
        </w:rPr>
        <w:t>”</w:t>
      </w:r>
      <w:r w:rsidR="007E0EFD" w:rsidRPr="00B65C0A">
        <w:rPr>
          <w:rFonts w:ascii="Arial" w:hAnsi="Arial" w:cs="Arial"/>
          <w:b/>
          <w:sz w:val="18"/>
          <w:szCs w:val="18"/>
          <w:lang w:eastAsia="ar-SA"/>
        </w:rPr>
        <w:t>)</w:t>
      </w:r>
      <w:r w:rsidRPr="00B65C0A">
        <w:rPr>
          <w:rFonts w:ascii="Arial" w:hAnsi="Arial" w:cs="Arial"/>
          <w:sz w:val="18"/>
          <w:szCs w:val="18"/>
        </w:rPr>
        <w:t>,</w:t>
      </w:r>
      <w:r w:rsidRPr="00AB63E1">
        <w:rPr>
          <w:rFonts w:ascii="Arial" w:hAnsi="Arial" w:cs="Arial"/>
          <w:sz w:val="18"/>
          <w:szCs w:val="18"/>
        </w:rPr>
        <w:t xml:space="preserve"> </w:t>
      </w:r>
      <w:r w:rsidRPr="00AB63E1">
        <w:rPr>
          <w:rFonts w:ascii="Arial" w:hAnsi="Arial" w:cs="Arial"/>
          <w:sz w:val="22"/>
        </w:rPr>
        <w:t>nonché del Regolamento per l’alienazione dei beni del Patrimonio immobiliare di proprietà comunale.</w:t>
      </w:r>
    </w:p>
    <w:p w:rsidR="00B50B44" w:rsidRPr="00EC0410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</w:p>
    <w:p w:rsidR="0010164E" w:rsidRDefault="0010164E" w:rsidP="006C570E">
      <w:pPr>
        <w:tabs>
          <w:tab w:val="left" w:pos="360"/>
        </w:tabs>
        <w:ind w:right="425"/>
        <w:jc w:val="both"/>
        <w:rPr>
          <w:rFonts w:ascii="Arial" w:hAnsi="Arial" w:cs="Arial"/>
          <w:b/>
          <w:sz w:val="22"/>
          <w:u w:val="single"/>
        </w:rPr>
      </w:pPr>
    </w:p>
    <w:p w:rsidR="0010164E" w:rsidRDefault="0010164E" w:rsidP="006C570E">
      <w:pPr>
        <w:tabs>
          <w:tab w:val="left" w:pos="360"/>
        </w:tabs>
        <w:ind w:right="425"/>
        <w:jc w:val="both"/>
        <w:rPr>
          <w:rFonts w:ascii="Arial" w:hAnsi="Arial" w:cs="Arial"/>
          <w:b/>
          <w:sz w:val="22"/>
          <w:u w:val="single"/>
        </w:rPr>
      </w:pPr>
    </w:p>
    <w:p w:rsidR="0010164E" w:rsidRDefault="0010164E" w:rsidP="006C570E">
      <w:pPr>
        <w:tabs>
          <w:tab w:val="left" w:pos="360"/>
        </w:tabs>
        <w:ind w:right="425"/>
        <w:jc w:val="both"/>
        <w:rPr>
          <w:rFonts w:ascii="Arial" w:hAnsi="Arial" w:cs="Arial"/>
          <w:b/>
          <w:sz w:val="22"/>
          <w:u w:val="single"/>
        </w:rPr>
      </w:pPr>
    </w:p>
    <w:p w:rsidR="006C570E" w:rsidRPr="00606911" w:rsidRDefault="006C570E" w:rsidP="006C570E">
      <w:pPr>
        <w:tabs>
          <w:tab w:val="left" w:pos="360"/>
        </w:tabs>
        <w:ind w:right="425"/>
        <w:jc w:val="both"/>
        <w:rPr>
          <w:rFonts w:ascii="Arial" w:hAnsi="Arial" w:cs="Arial"/>
          <w:b/>
          <w:sz w:val="22"/>
          <w:u w:val="single"/>
        </w:rPr>
      </w:pPr>
      <w:r w:rsidRPr="00606911">
        <w:rPr>
          <w:rFonts w:ascii="Arial" w:hAnsi="Arial" w:cs="Arial"/>
          <w:b/>
          <w:sz w:val="22"/>
          <w:u w:val="single"/>
        </w:rPr>
        <w:t>* N.B.</w:t>
      </w:r>
    </w:p>
    <w:p w:rsidR="00E55467" w:rsidRPr="00E55467" w:rsidRDefault="006C570E" w:rsidP="006C570E">
      <w:pPr>
        <w:tabs>
          <w:tab w:val="left" w:pos="360"/>
        </w:tabs>
        <w:ind w:right="42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</w:rPr>
        <w:t xml:space="preserve">Per i soggetti che devono rendere la dichiarazione di cui </w:t>
      </w:r>
      <w:r w:rsidR="00606911">
        <w:rPr>
          <w:rFonts w:ascii="Arial" w:hAnsi="Arial" w:cs="Arial"/>
          <w:sz w:val="22"/>
        </w:rPr>
        <w:t>al precedente punto c</w:t>
      </w:r>
      <w:r w:rsidR="00B50B44" w:rsidRPr="006C570E">
        <w:rPr>
          <w:rFonts w:ascii="Arial" w:hAnsi="Arial" w:cs="Arial"/>
          <w:sz w:val="22"/>
        </w:rPr>
        <w:t xml:space="preserve">) </w:t>
      </w:r>
      <w:r>
        <w:rPr>
          <w:rFonts w:ascii="Arial" w:hAnsi="Arial" w:cs="Arial"/>
          <w:sz w:val="22"/>
        </w:rPr>
        <w:t>si rimanda a quanto disposto dall’ a</w:t>
      </w:r>
      <w:r w:rsidR="00E55467" w:rsidRPr="006C570E">
        <w:rPr>
          <w:rFonts w:ascii="Arial" w:hAnsi="Arial" w:cs="Arial"/>
          <w:sz w:val="22"/>
        </w:rPr>
        <w:t>rt. 85</w:t>
      </w:r>
      <w:r w:rsidR="00582E30" w:rsidRPr="006C570E">
        <w:rPr>
          <w:rFonts w:ascii="Arial" w:hAnsi="Arial" w:cs="Arial"/>
          <w:sz w:val="22"/>
        </w:rPr>
        <w:t xml:space="preserve"> </w:t>
      </w:r>
      <w:r w:rsidR="00CA41A2" w:rsidRPr="006C570E">
        <w:rPr>
          <w:rFonts w:ascii="Arial" w:hAnsi="Arial" w:cs="Arial"/>
          <w:sz w:val="22"/>
        </w:rPr>
        <w:t>“</w:t>
      </w:r>
      <w:r w:rsidR="00582E30" w:rsidRPr="006C570E">
        <w:rPr>
          <w:rFonts w:ascii="Arial" w:hAnsi="Arial" w:cs="Arial"/>
          <w:i/>
          <w:sz w:val="22"/>
        </w:rPr>
        <w:t>Soggetti sottoposti alla verifica antimafia”</w:t>
      </w:r>
      <w:r w:rsidR="00582E30" w:rsidRPr="006C570E">
        <w:rPr>
          <w:rFonts w:ascii="Arial" w:hAnsi="Arial" w:cs="Arial"/>
          <w:sz w:val="22"/>
        </w:rPr>
        <w:t xml:space="preserve"> </w:t>
      </w:r>
      <w:r w:rsidR="00E55467" w:rsidRPr="006C570E">
        <w:rPr>
          <w:rFonts w:ascii="Arial" w:hAnsi="Arial" w:cs="Arial"/>
          <w:sz w:val="22"/>
        </w:rPr>
        <w:t xml:space="preserve">del </w:t>
      </w:r>
      <w:proofErr w:type="spellStart"/>
      <w:r w:rsidR="00E55467" w:rsidRPr="006C570E">
        <w:rPr>
          <w:rFonts w:ascii="Arial" w:hAnsi="Arial" w:cs="Arial"/>
          <w:sz w:val="22"/>
        </w:rPr>
        <w:t>D.Lgs</w:t>
      </w:r>
      <w:proofErr w:type="spellEnd"/>
      <w:r w:rsidR="00E55467" w:rsidRPr="006C570E">
        <w:rPr>
          <w:rFonts w:ascii="Arial" w:hAnsi="Arial" w:cs="Arial"/>
          <w:sz w:val="22"/>
        </w:rPr>
        <w:t xml:space="preserve"> 159/2011 (Codice Antimafia)</w:t>
      </w:r>
      <w:r>
        <w:rPr>
          <w:rFonts w:ascii="Arial" w:hAnsi="Arial" w:cs="Arial"/>
          <w:sz w:val="22"/>
        </w:rPr>
        <w:t>.</w:t>
      </w:r>
    </w:p>
    <w:p w:rsidR="00B50B44" w:rsidRPr="00A14225" w:rsidRDefault="00B50B44" w:rsidP="00B50B44">
      <w:pPr>
        <w:pStyle w:val="a"/>
        <w:keepNext/>
        <w:widowControl w:val="0"/>
        <w:spacing w:before="0" w:after="0"/>
        <w:ind w:left="357"/>
        <w:jc w:val="both"/>
        <w:rPr>
          <w:rFonts w:cs="Arial"/>
          <w:b w:val="0"/>
          <w:smallCaps w:val="0"/>
        </w:rPr>
      </w:pPr>
    </w:p>
    <w:p w:rsidR="00B50B44" w:rsidRPr="001618ED" w:rsidRDefault="00B50B44" w:rsidP="00B50B44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  <w:proofErr w:type="spellStart"/>
      <w:r w:rsidRPr="001618ED">
        <w:rPr>
          <w:rFonts w:ascii="Arial" w:hAnsi="Arial" w:cs="Arial"/>
          <w:sz w:val="22"/>
        </w:rPr>
        <w:t>Dichiar</w:t>
      </w:r>
      <w:proofErr w:type="spellEnd"/>
      <w:r w:rsidRPr="001618ED">
        <w:rPr>
          <w:rFonts w:ascii="Arial" w:hAnsi="Arial" w:cs="Arial"/>
          <w:sz w:val="22"/>
        </w:rPr>
        <w:t xml:space="preserve">___ di essere </w:t>
      </w:r>
      <w:proofErr w:type="spellStart"/>
      <w:r w:rsidRPr="001618ED">
        <w:rPr>
          <w:rFonts w:ascii="Arial" w:hAnsi="Arial" w:cs="Arial"/>
          <w:sz w:val="22"/>
        </w:rPr>
        <w:t>informat</w:t>
      </w:r>
      <w:proofErr w:type="spellEnd"/>
      <w:r w:rsidRPr="001618ED">
        <w:rPr>
          <w:rFonts w:ascii="Arial" w:hAnsi="Arial" w:cs="Arial"/>
          <w:sz w:val="22"/>
        </w:rPr>
        <w:t xml:space="preserve">__, ai sensi e per gli effetti di cui al D. </w:t>
      </w:r>
      <w:proofErr w:type="spellStart"/>
      <w:r w:rsidRPr="001618ED">
        <w:rPr>
          <w:rFonts w:ascii="Arial" w:hAnsi="Arial" w:cs="Arial"/>
          <w:sz w:val="22"/>
        </w:rPr>
        <w:t>L.vo</w:t>
      </w:r>
      <w:proofErr w:type="spellEnd"/>
      <w:r w:rsidRPr="001618ED">
        <w:rPr>
          <w:rFonts w:ascii="Arial" w:hAnsi="Arial" w:cs="Arial"/>
          <w:sz w:val="22"/>
        </w:rPr>
        <w:t xml:space="preserve"> 196/2003 </w:t>
      </w:r>
      <w:r>
        <w:rPr>
          <w:rFonts w:ascii="Arial" w:hAnsi="Arial" w:cs="Arial"/>
          <w:sz w:val="22"/>
        </w:rPr>
        <w:t xml:space="preserve">e </w:t>
      </w:r>
      <w:proofErr w:type="spellStart"/>
      <w:r>
        <w:rPr>
          <w:rFonts w:ascii="Arial" w:hAnsi="Arial" w:cs="Arial"/>
          <w:sz w:val="22"/>
        </w:rPr>
        <w:t>ss.m.i</w:t>
      </w:r>
      <w:proofErr w:type="spellEnd"/>
      <w:r>
        <w:rPr>
          <w:rFonts w:ascii="Arial" w:hAnsi="Arial" w:cs="Arial"/>
          <w:sz w:val="22"/>
        </w:rPr>
        <w:t xml:space="preserve">. </w:t>
      </w:r>
      <w:r w:rsidRPr="001618ED">
        <w:rPr>
          <w:rFonts w:ascii="Arial" w:hAnsi="Arial" w:cs="Arial"/>
          <w:sz w:val="22"/>
        </w:rPr>
        <w:t>che</w:t>
      </w:r>
      <w:r>
        <w:rPr>
          <w:rFonts w:ascii="Arial" w:hAnsi="Arial" w:cs="Arial"/>
          <w:sz w:val="22"/>
        </w:rPr>
        <w:t xml:space="preserve"> </w:t>
      </w:r>
      <w:r w:rsidRPr="001618ED">
        <w:rPr>
          <w:rFonts w:ascii="Arial" w:hAnsi="Arial" w:cs="Arial"/>
          <w:sz w:val="22"/>
        </w:rPr>
        <w:t>i dati personali raccolti saranno trattati, anche con strumenti informatici,</w:t>
      </w:r>
      <w:r>
        <w:rPr>
          <w:rFonts w:ascii="Arial" w:hAnsi="Arial" w:cs="Arial"/>
          <w:sz w:val="22"/>
        </w:rPr>
        <w:t xml:space="preserve"> </w:t>
      </w:r>
      <w:r w:rsidRPr="001618ED">
        <w:rPr>
          <w:rFonts w:ascii="Arial" w:hAnsi="Arial" w:cs="Arial"/>
          <w:sz w:val="22"/>
        </w:rPr>
        <w:t>esclusivamente nell’ambito del procedimento per il quale la presente dichiarazione</w:t>
      </w:r>
      <w:r>
        <w:rPr>
          <w:rFonts w:ascii="Arial" w:hAnsi="Arial" w:cs="Arial"/>
          <w:sz w:val="22"/>
        </w:rPr>
        <w:t xml:space="preserve"> </w:t>
      </w:r>
      <w:r w:rsidRPr="001618ED">
        <w:rPr>
          <w:rFonts w:ascii="Arial" w:hAnsi="Arial" w:cs="Arial"/>
          <w:sz w:val="22"/>
        </w:rPr>
        <w:t>viene resa.</w:t>
      </w:r>
    </w:p>
    <w:p w:rsidR="00B50B44" w:rsidRPr="00A14225" w:rsidRDefault="00B50B44" w:rsidP="00B50B44">
      <w:pPr>
        <w:pStyle w:val="a"/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spacing w:before="0" w:after="0"/>
        <w:ind w:left="360" w:right="425"/>
        <w:jc w:val="both"/>
        <w:rPr>
          <w:rFonts w:cs="Arial"/>
          <w:b w:val="0"/>
          <w:smallCaps w:val="0"/>
        </w:rPr>
      </w:pPr>
    </w:p>
    <w:p w:rsidR="00B50B44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______________________</w:t>
      </w:r>
    </w:p>
    <w:p w:rsidR="00B50B44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Luogo e data</w:t>
      </w:r>
    </w:p>
    <w:p w:rsidR="00B50B44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</w:p>
    <w:p w:rsidR="00B50B44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_____________________________</w:t>
      </w:r>
    </w:p>
    <w:p w:rsidR="00B50B44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(Firma/e)</w:t>
      </w:r>
    </w:p>
    <w:p w:rsidR="007030D3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</w:p>
    <w:p w:rsidR="007030D3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</w:p>
    <w:p w:rsidR="00B50B44" w:rsidRDefault="00B50B44" w:rsidP="00B50B44">
      <w:pPr>
        <w:pStyle w:val="a"/>
        <w:jc w:val="both"/>
        <w:rPr>
          <w:rFonts w:cs="Arial"/>
          <w:b w:val="0"/>
          <w:smallCaps w:val="0"/>
          <w:szCs w:val="20"/>
        </w:rPr>
      </w:pPr>
      <w:r w:rsidRPr="00EC0410">
        <w:rPr>
          <w:rFonts w:cs="Arial"/>
          <w:b w:val="0"/>
          <w:smallCaps w:val="0"/>
          <w:szCs w:val="20"/>
        </w:rPr>
        <w:t xml:space="preserve">La presente dichiarazione non necessita dell’autenticazione della firma e, ai sensi dell’art. 38 </w:t>
      </w:r>
      <w:r>
        <w:rPr>
          <w:rFonts w:cs="Arial"/>
          <w:b w:val="0"/>
          <w:smallCaps w:val="0"/>
          <w:szCs w:val="20"/>
        </w:rPr>
        <w:t xml:space="preserve">del </w:t>
      </w:r>
      <w:r w:rsidRPr="00EC0410">
        <w:rPr>
          <w:rFonts w:cs="Arial"/>
          <w:b w:val="0"/>
          <w:smallCaps w:val="0"/>
          <w:szCs w:val="20"/>
        </w:rPr>
        <w:t>D.P.R. 445/2000, ha in allegato fotocopia non autenticata di un documento di identità del/i d</w:t>
      </w:r>
      <w:r>
        <w:rPr>
          <w:rFonts w:cs="Arial"/>
          <w:b w:val="0"/>
          <w:smallCaps w:val="0"/>
          <w:szCs w:val="20"/>
        </w:rPr>
        <w:t>i</w:t>
      </w:r>
      <w:r w:rsidRPr="00EC0410">
        <w:rPr>
          <w:rFonts w:cs="Arial"/>
          <w:b w:val="0"/>
          <w:smallCaps w:val="0"/>
          <w:szCs w:val="20"/>
        </w:rPr>
        <w:t>chiarante/i, in corso di validità.</w:t>
      </w:r>
    </w:p>
    <w:sectPr w:rsidR="00B50B4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24C6" w:rsidRDefault="003D24C6" w:rsidP="003D24C6">
      <w:r>
        <w:separator/>
      </w:r>
    </w:p>
  </w:endnote>
  <w:endnote w:type="continuationSeparator" w:id="0">
    <w:p w:rsidR="003D24C6" w:rsidRDefault="003D24C6" w:rsidP="003D24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22990189"/>
      <w:docPartObj>
        <w:docPartGallery w:val="Page Numbers (Bottom of Page)"/>
        <w:docPartUnique/>
      </w:docPartObj>
    </w:sdtPr>
    <w:sdtEndPr/>
    <w:sdtContent>
      <w:p w:rsidR="003D24C6" w:rsidRDefault="003D24C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81F26">
          <w:rPr>
            <w:noProof/>
          </w:rPr>
          <w:t>1</w:t>
        </w:r>
        <w:r>
          <w:fldChar w:fldCharType="end"/>
        </w:r>
      </w:p>
    </w:sdtContent>
  </w:sdt>
  <w:p w:rsidR="003D24C6" w:rsidRDefault="003D24C6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24C6" w:rsidRDefault="003D24C6" w:rsidP="003D24C6">
      <w:r>
        <w:separator/>
      </w:r>
    </w:p>
  </w:footnote>
  <w:footnote w:type="continuationSeparator" w:id="0">
    <w:p w:rsidR="003D24C6" w:rsidRDefault="003D24C6" w:rsidP="003D24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C91E27"/>
    <w:multiLevelType w:val="hybridMultilevel"/>
    <w:tmpl w:val="C27CC4C6"/>
    <w:lvl w:ilvl="0" w:tplc="89F2886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E1A78B7"/>
    <w:multiLevelType w:val="hybridMultilevel"/>
    <w:tmpl w:val="3836DD56"/>
    <w:lvl w:ilvl="0" w:tplc="3650289C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54764A"/>
    <w:multiLevelType w:val="hybridMultilevel"/>
    <w:tmpl w:val="390C077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0D646FF"/>
    <w:multiLevelType w:val="singleLevel"/>
    <w:tmpl w:val="C3CAD94C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  <w:rPr>
        <w:b w:val="0"/>
      </w:rPr>
    </w:lvl>
  </w:abstractNum>
  <w:abstractNum w:abstractNumId="4">
    <w:nsid w:val="429E7AE6"/>
    <w:multiLevelType w:val="hybridMultilevel"/>
    <w:tmpl w:val="24182D68"/>
    <w:lvl w:ilvl="0" w:tplc="FA66DA4E">
      <w:start w:val="3"/>
      <w:numFmt w:val="lowerLetter"/>
      <w:lvlText w:val="%1)"/>
      <w:lvlJc w:val="left"/>
      <w:pPr>
        <w:tabs>
          <w:tab w:val="num" w:pos="360"/>
        </w:tabs>
        <w:ind w:left="357" w:hanging="357"/>
      </w:pPr>
      <w:rPr>
        <w:rFonts w:hint="default"/>
        <w:b w:val="0"/>
        <w:i w:val="0"/>
      </w:rPr>
    </w:lvl>
    <w:lvl w:ilvl="1" w:tplc="9FF64862">
      <w:start w:val="3"/>
      <w:numFmt w:val="bullet"/>
      <w:lvlText w:val=""/>
      <w:lvlJc w:val="left"/>
      <w:pPr>
        <w:tabs>
          <w:tab w:val="num" w:pos="360"/>
        </w:tabs>
        <w:ind w:left="357" w:hanging="357"/>
      </w:pPr>
      <w:rPr>
        <w:rFonts w:ascii="Symbol" w:hAnsi="Symbol" w:hint="default"/>
      </w:rPr>
    </w:lvl>
    <w:lvl w:ilvl="2" w:tplc="9BFA622A">
      <w:start w:val="3"/>
      <w:numFmt w:val="bullet"/>
      <w:lvlText w:val=""/>
      <w:lvlJc w:val="left"/>
      <w:pPr>
        <w:tabs>
          <w:tab w:val="num" w:pos="360"/>
        </w:tabs>
        <w:ind w:left="357" w:hanging="357"/>
      </w:pPr>
      <w:rPr>
        <w:rFonts w:ascii="Wingdings" w:hAnsi="Wingdings" w:hint="default"/>
        <w:sz w:val="16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  <w:lvlOverride w:ilvl="0">
      <w:startOverride w:val="1"/>
    </w:lvlOverride>
  </w:num>
  <w:num w:numId="2">
    <w:abstractNumId w:val="3"/>
    <w:lvlOverride w:ilvl="0">
      <w:lvl w:ilvl="0">
        <w:start w:val="1"/>
        <w:numFmt w:val="lowerLetter"/>
        <w:lvlText w:val="%1)"/>
        <w:legacy w:legacy="1" w:legacySpace="0" w:legacyIndent="360"/>
        <w:lvlJc w:val="left"/>
        <w:pPr>
          <w:ind w:left="360" w:hanging="360"/>
        </w:pPr>
        <w:rPr>
          <w:b w:val="0"/>
        </w:rPr>
      </w:lvl>
    </w:lvlOverride>
  </w:num>
  <w:num w:numId="3">
    <w:abstractNumId w:val="4"/>
  </w:num>
  <w:num w:numId="4">
    <w:abstractNumId w:val="2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2518"/>
    <w:rsid w:val="00007E39"/>
    <w:rsid w:val="0004024B"/>
    <w:rsid w:val="0010164E"/>
    <w:rsid w:val="00181D6A"/>
    <w:rsid w:val="00244A89"/>
    <w:rsid w:val="00281225"/>
    <w:rsid w:val="002A1E26"/>
    <w:rsid w:val="00310266"/>
    <w:rsid w:val="00322518"/>
    <w:rsid w:val="003956CC"/>
    <w:rsid w:val="003D24C6"/>
    <w:rsid w:val="004227F7"/>
    <w:rsid w:val="00457B75"/>
    <w:rsid w:val="0050703A"/>
    <w:rsid w:val="005652A4"/>
    <w:rsid w:val="00581F26"/>
    <w:rsid w:val="00582E30"/>
    <w:rsid w:val="005C37C4"/>
    <w:rsid w:val="00606911"/>
    <w:rsid w:val="006C4C5F"/>
    <w:rsid w:val="006C570E"/>
    <w:rsid w:val="007030D3"/>
    <w:rsid w:val="00707C8B"/>
    <w:rsid w:val="007211DC"/>
    <w:rsid w:val="007C38A3"/>
    <w:rsid w:val="007D1516"/>
    <w:rsid w:val="007E0EFD"/>
    <w:rsid w:val="007F5076"/>
    <w:rsid w:val="008048E0"/>
    <w:rsid w:val="00807D9F"/>
    <w:rsid w:val="00834151"/>
    <w:rsid w:val="00842ED2"/>
    <w:rsid w:val="008B0EE6"/>
    <w:rsid w:val="00920D60"/>
    <w:rsid w:val="00961C11"/>
    <w:rsid w:val="00A12856"/>
    <w:rsid w:val="00A17B5B"/>
    <w:rsid w:val="00A662F8"/>
    <w:rsid w:val="00AB438A"/>
    <w:rsid w:val="00AB63E1"/>
    <w:rsid w:val="00B270F1"/>
    <w:rsid w:val="00B467C4"/>
    <w:rsid w:val="00B50B44"/>
    <w:rsid w:val="00B65C0A"/>
    <w:rsid w:val="00BB3CB4"/>
    <w:rsid w:val="00C85270"/>
    <w:rsid w:val="00C91721"/>
    <w:rsid w:val="00C93468"/>
    <w:rsid w:val="00CA41A2"/>
    <w:rsid w:val="00D00E51"/>
    <w:rsid w:val="00E47771"/>
    <w:rsid w:val="00E55467"/>
    <w:rsid w:val="00E779B6"/>
    <w:rsid w:val="00ED58A2"/>
    <w:rsid w:val="00EF6028"/>
    <w:rsid w:val="00F33848"/>
    <w:rsid w:val="00F67643"/>
    <w:rsid w:val="00F71D0E"/>
    <w:rsid w:val="00F77C01"/>
    <w:rsid w:val="00FB6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E55467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B438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B438A"/>
    <w:rPr>
      <w:rFonts w:ascii="Tahoma" w:eastAsia="Times New Roman" w:hAnsi="Tahoma" w:cs="Tahoma"/>
      <w:sz w:val="16"/>
      <w:szCs w:val="16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E55467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B438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B438A"/>
    <w:rPr>
      <w:rFonts w:ascii="Tahoma" w:eastAsia="Times New Roman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470</Words>
  <Characters>2679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Diana Falasconi</cp:lastModifiedBy>
  <cp:revision>20</cp:revision>
  <cp:lastPrinted>2016-03-03T14:18:00Z</cp:lastPrinted>
  <dcterms:created xsi:type="dcterms:W3CDTF">2015-09-01T13:41:00Z</dcterms:created>
  <dcterms:modified xsi:type="dcterms:W3CDTF">2016-03-10T14:28:00Z</dcterms:modified>
</cp:coreProperties>
</file>