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B50B44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 w:rsidRPr="007420A5">
        <w:rPr>
          <w:rFonts w:ascii="Arial" w:hAnsi="Arial" w:cs="Arial"/>
          <w:b/>
          <w:sz w:val="22"/>
        </w:rPr>
        <w:t>ALLEGATO 2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096E2C" w:rsidRPr="00096E2C" w:rsidRDefault="00B50B44" w:rsidP="008035A9">
      <w:pPr>
        <w:suppressAutoHyphens/>
        <w:ind w:left="1276" w:hanging="1276"/>
        <w:jc w:val="both"/>
        <w:rPr>
          <w:rFonts w:ascii="Arial" w:hAnsi="Arial" w:cs="Arial"/>
          <w:b/>
          <w:sz w:val="22"/>
          <w:szCs w:val="22"/>
        </w:rPr>
      </w:pPr>
      <w:r w:rsidRPr="00096E2C">
        <w:rPr>
          <w:rFonts w:ascii="Arial" w:hAnsi="Arial" w:cs="Arial"/>
          <w:b/>
          <w:sz w:val="22"/>
          <w:szCs w:val="22"/>
        </w:rPr>
        <w:t>OGGETTO:</w:t>
      </w:r>
      <w:r w:rsidR="00096E2C">
        <w:rPr>
          <w:rFonts w:ascii="Arial" w:hAnsi="Arial" w:cs="Arial"/>
          <w:b/>
          <w:sz w:val="22"/>
          <w:szCs w:val="22"/>
        </w:rPr>
        <w:t xml:space="preserve"> </w:t>
      </w:r>
      <w:r w:rsidRPr="00096E2C">
        <w:rPr>
          <w:rFonts w:ascii="Arial" w:hAnsi="Arial" w:cs="Arial"/>
          <w:b/>
          <w:sz w:val="22"/>
          <w:szCs w:val="22"/>
        </w:rPr>
        <w:t xml:space="preserve">Autocertificazione per la partecipazione all’asta </w:t>
      </w:r>
      <w:r w:rsidR="008035A9">
        <w:rPr>
          <w:rFonts w:ascii="Arial" w:hAnsi="Arial" w:cs="Arial"/>
          <w:b/>
          <w:sz w:val="22"/>
          <w:szCs w:val="22"/>
        </w:rPr>
        <w:t xml:space="preserve">pubblica per l’alienazione della ex strada comunale </w:t>
      </w:r>
      <w:r w:rsidRPr="00096E2C">
        <w:rPr>
          <w:rFonts w:ascii="Arial" w:hAnsi="Arial" w:cs="Arial"/>
          <w:b/>
          <w:sz w:val="22"/>
          <w:szCs w:val="22"/>
        </w:rPr>
        <w:t>di proprietà d</w:t>
      </w:r>
      <w:r w:rsidR="00310266" w:rsidRPr="00096E2C">
        <w:rPr>
          <w:rFonts w:ascii="Arial" w:hAnsi="Arial" w:cs="Arial"/>
          <w:b/>
          <w:sz w:val="22"/>
          <w:szCs w:val="22"/>
        </w:rPr>
        <w:t>el Comune di Lecco</w:t>
      </w:r>
      <w:r w:rsidR="00D669B5">
        <w:rPr>
          <w:rFonts w:ascii="Arial" w:hAnsi="Arial" w:cs="Arial"/>
          <w:b/>
          <w:sz w:val="22"/>
          <w:szCs w:val="22"/>
        </w:rPr>
        <w:t>.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 </w:t>
      </w:r>
      <w:r w:rsidR="00E3164F">
        <w:rPr>
          <w:rFonts w:ascii="Arial" w:hAnsi="Arial" w:cs="Arial"/>
          <w:b/>
          <w:sz w:val="22"/>
          <w:szCs w:val="22"/>
        </w:rPr>
        <w:t>Identificata</w:t>
      </w:r>
      <w:r w:rsidR="008035A9" w:rsidRPr="008035A9">
        <w:rPr>
          <w:rFonts w:ascii="Arial" w:hAnsi="Arial" w:cs="Arial"/>
          <w:b/>
          <w:sz w:val="22"/>
          <w:szCs w:val="22"/>
        </w:rPr>
        <w:t xml:space="preserve"> al CT - NCEU con particella parte del </w:t>
      </w:r>
      <w:proofErr w:type="spellStart"/>
      <w:r w:rsidR="008035A9" w:rsidRPr="008035A9">
        <w:rPr>
          <w:rFonts w:ascii="Arial" w:hAnsi="Arial" w:cs="Arial"/>
          <w:b/>
          <w:sz w:val="22"/>
          <w:szCs w:val="22"/>
        </w:rPr>
        <w:t>mapp</w:t>
      </w:r>
      <w:proofErr w:type="spellEnd"/>
      <w:r w:rsidR="008035A9" w:rsidRPr="008035A9">
        <w:rPr>
          <w:rFonts w:ascii="Arial" w:hAnsi="Arial" w:cs="Arial"/>
          <w:b/>
          <w:sz w:val="22"/>
          <w:szCs w:val="22"/>
        </w:rPr>
        <w:t xml:space="preserve">. </w:t>
      </w:r>
      <w:proofErr w:type="spellStart"/>
      <w:r w:rsidR="008035A9" w:rsidRPr="008035A9">
        <w:rPr>
          <w:rFonts w:ascii="Arial" w:hAnsi="Arial" w:cs="Arial"/>
          <w:b/>
          <w:sz w:val="22"/>
          <w:szCs w:val="22"/>
        </w:rPr>
        <w:t>strad</w:t>
      </w:r>
      <w:proofErr w:type="spellEnd"/>
      <w:r w:rsidR="008035A9" w:rsidRPr="008035A9">
        <w:rPr>
          <w:rFonts w:ascii="Arial" w:hAnsi="Arial" w:cs="Arial"/>
          <w:b/>
          <w:sz w:val="22"/>
          <w:szCs w:val="22"/>
        </w:rPr>
        <w:t>. da frazionarsi, foglio logico 1, foglio effettivo 8, Comune Censuario di Maggianico, Amministrativo di Lecco</w:t>
      </w:r>
      <w:r w:rsidR="00D669B5" w:rsidRPr="00D669B5">
        <w:rPr>
          <w:rFonts w:ascii="Arial" w:hAnsi="Arial" w:cs="Arial"/>
          <w:b/>
          <w:sz w:val="22"/>
          <w:szCs w:val="22"/>
        </w:rPr>
        <w:t>.</w:t>
      </w: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</w:p>
    <w:p w:rsidR="00310266" w:rsidRPr="00310266" w:rsidRDefault="00310266" w:rsidP="00310266"/>
    <w:p w:rsidR="00DB6278" w:rsidRDefault="00A17B5B" w:rsidP="00DB6278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DA13A0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8035A9">
        <w:rPr>
          <w:rFonts w:ascii="Arial" w:hAnsi="Arial" w:cs="Arial"/>
          <w:b/>
          <w:sz w:val="22"/>
          <w:szCs w:val="22"/>
        </w:rPr>
        <w:t>EX STRADA</w:t>
      </w:r>
      <w:r w:rsidR="008035A9">
        <w:rPr>
          <w:rFonts w:ascii="Arial" w:hAnsi="Arial" w:cs="Arial"/>
          <w:b/>
          <w:caps/>
          <w:sz w:val="22"/>
          <w:szCs w:val="22"/>
        </w:rPr>
        <w:t xml:space="preserve"> COMUNALE IN FREGIO A VILLA PONCHIELLI DERIVAZIONE DI CORSO EMANUELE FILIBERTO, </w:t>
      </w:r>
      <w:r w:rsidR="008035A9" w:rsidRPr="001A3C6C">
        <w:rPr>
          <w:rFonts w:ascii="Arial" w:hAnsi="Arial" w:cs="Arial"/>
          <w:b/>
          <w:caps/>
          <w:sz w:val="22"/>
          <w:szCs w:val="22"/>
        </w:rPr>
        <w:t xml:space="preserve"> Lecco</w:t>
      </w:r>
    </w:p>
    <w:p w:rsidR="00DB6278" w:rsidRDefault="00DB6278" w:rsidP="00DB6278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8035A9" w:rsidRPr="008035A9" w:rsidRDefault="00907FD1" w:rsidP="008035A9">
      <w:pPr>
        <w:suppressAutoHyphen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Identificato</w:t>
      </w:r>
      <w:bookmarkStart w:id="0" w:name="_GoBack"/>
      <w:bookmarkEnd w:id="0"/>
      <w:r w:rsidR="008035A9" w:rsidRPr="008035A9">
        <w:rPr>
          <w:rFonts w:ascii="Arial" w:hAnsi="Arial" w:cs="Arial"/>
          <w:sz w:val="22"/>
          <w:szCs w:val="22"/>
        </w:rPr>
        <w:t xml:space="preserve"> al CT - NCEU con particella parte del </w:t>
      </w:r>
      <w:proofErr w:type="spellStart"/>
      <w:r w:rsidR="008035A9" w:rsidRPr="008035A9">
        <w:rPr>
          <w:rFonts w:ascii="Arial" w:hAnsi="Arial" w:cs="Arial"/>
          <w:sz w:val="22"/>
          <w:szCs w:val="22"/>
        </w:rPr>
        <w:t>mapp</w:t>
      </w:r>
      <w:proofErr w:type="spellEnd"/>
      <w:r w:rsidR="008035A9" w:rsidRPr="008035A9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8035A9" w:rsidRPr="008035A9">
        <w:rPr>
          <w:rFonts w:ascii="Arial" w:hAnsi="Arial" w:cs="Arial"/>
          <w:sz w:val="22"/>
          <w:szCs w:val="22"/>
        </w:rPr>
        <w:t>strad</w:t>
      </w:r>
      <w:proofErr w:type="spellEnd"/>
      <w:r w:rsidR="008035A9" w:rsidRPr="008035A9">
        <w:rPr>
          <w:rFonts w:ascii="Arial" w:hAnsi="Arial" w:cs="Arial"/>
          <w:sz w:val="22"/>
          <w:szCs w:val="22"/>
        </w:rPr>
        <w:t xml:space="preserve">. da frazionarsi, foglio logico 1, foglio effettivo 8, Comune Censuario di Maggianico, Amministrativo di Lecco. </w:t>
      </w:r>
    </w:p>
    <w:p w:rsidR="00DB6278" w:rsidRDefault="00DB6278" w:rsidP="00DB6278">
      <w:pPr>
        <w:suppressAutoHyphens/>
        <w:jc w:val="both"/>
        <w:rPr>
          <w:rFonts w:ascii="Arial" w:hAnsi="Arial" w:cs="Arial"/>
          <w:sz w:val="22"/>
          <w:szCs w:val="22"/>
        </w:rPr>
      </w:pPr>
    </w:p>
    <w:p w:rsidR="00AF6B24" w:rsidRDefault="00AF6B24" w:rsidP="00DB6278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DB6278" w:rsidRPr="00DB6278" w:rsidRDefault="00DB6278" w:rsidP="00DB6278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B6278">
        <w:rPr>
          <w:rFonts w:ascii="Arial" w:hAnsi="Arial" w:cs="Arial"/>
          <w:b/>
          <w:sz w:val="24"/>
          <w:szCs w:val="24"/>
          <w:u w:val="single"/>
        </w:rPr>
        <w:t xml:space="preserve">Importo posto a base di gara: </w:t>
      </w:r>
      <w:r w:rsidR="008035A9">
        <w:rPr>
          <w:rFonts w:ascii="Arial" w:hAnsi="Arial" w:cs="Arial"/>
          <w:b/>
          <w:sz w:val="22"/>
          <w:szCs w:val="22"/>
          <w:u w:val="single"/>
        </w:rPr>
        <w:t>Euro</w:t>
      </w:r>
      <w:r w:rsidR="008035A9" w:rsidRPr="008035A9">
        <w:rPr>
          <w:rFonts w:ascii="Arial" w:hAnsi="Arial" w:cs="Arial"/>
          <w:b/>
          <w:sz w:val="22"/>
          <w:szCs w:val="22"/>
          <w:u w:val="single"/>
        </w:rPr>
        <w:t xml:space="preserve"> 26.500,00 (Euro </w:t>
      </w:r>
      <w:proofErr w:type="spellStart"/>
      <w:r w:rsidR="008035A9" w:rsidRPr="008035A9">
        <w:rPr>
          <w:rFonts w:ascii="Arial" w:hAnsi="Arial" w:cs="Arial"/>
          <w:b/>
          <w:sz w:val="22"/>
          <w:szCs w:val="22"/>
          <w:u w:val="single"/>
        </w:rPr>
        <w:t>ventiseimilacinquecento</w:t>
      </w:r>
      <w:proofErr w:type="spellEnd"/>
      <w:r w:rsidR="008035A9" w:rsidRPr="008035A9">
        <w:rPr>
          <w:rFonts w:ascii="Arial" w:hAnsi="Arial" w:cs="Arial"/>
          <w:b/>
          <w:sz w:val="22"/>
          <w:szCs w:val="22"/>
          <w:u w:val="single"/>
        </w:rPr>
        <w:t>/00).</w:t>
      </w:r>
    </w:p>
    <w:p w:rsidR="00CB6CD4" w:rsidRDefault="00CB6CD4" w:rsidP="00CB6CD4">
      <w:pPr>
        <w:jc w:val="both"/>
        <w:rPr>
          <w:rFonts w:ascii="Arial" w:hAnsi="Arial" w:cs="Arial"/>
          <w:b/>
          <w:sz w:val="22"/>
          <w:szCs w:val="22"/>
        </w:rPr>
      </w:pPr>
    </w:p>
    <w:p w:rsidR="00B50B44" w:rsidRPr="00EC0410" w:rsidRDefault="00A27DC7" w:rsidP="00A27DC7">
      <w:pPr>
        <w:suppressAutoHyphens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ar-SA"/>
        </w:rPr>
        <w:t>.</w:t>
      </w:r>
      <w:r w:rsidR="00B50B44" w:rsidRPr="00EC0410">
        <w:rPr>
          <w:rFonts w:ascii="Arial" w:hAnsi="Arial" w:cs="Arial"/>
        </w:rPr>
        <w:t>I___</w:t>
      </w:r>
      <w:proofErr w:type="spellStart"/>
      <w:r w:rsidR="00B50B44" w:rsidRPr="00EC0410">
        <w:rPr>
          <w:rFonts w:ascii="Arial" w:hAnsi="Arial" w:cs="Arial"/>
        </w:rPr>
        <w:t>sottoscritt</w:t>
      </w:r>
      <w:proofErr w:type="spellEnd"/>
      <w:r w:rsidR="00B50B44" w:rsidRPr="00EC0410">
        <w:rPr>
          <w:rFonts w:ascii="Arial" w:hAnsi="Arial" w:cs="Arial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EC0410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</w:t>
      </w:r>
      <w:r w:rsidR="00226D80">
        <w:rPr>
          <w:rFonts w:ascii="Arial" w:hAnsi="Arial" w:cs="Arial"/>
          <w:sz w:val="22"/>
        </w:rPr>
        <w:t>28.12.2000, n. 445, consapevole</w:t>
      </w:r>
      <w:r w:rsidRPr="00EC0410">
        <w:rPr>
          <w:rFonts w:ascii="Arial" w:hAnsi="Arial" w:cs="Arial"/>
          <w:sz w:val="22"/>
        </w:rPr>
        <w:t xml:space="preserve"> delle sanzioni penali in caso di mendace dichiarazione: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6E3A77" w:rsidRPr="006E3A77" w:rsidRDefault="006E3A77" w:rsidP="006E3A77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6E3A77">
        <w:rPr>
          <w:rFonts w:ascii="Arial" w:hAnsi="Arial" w:cs="Arial"/>
          <w:sz w:val="22"/>
        </w:rPr>
        <w:t>che il/i sottoscritto/i__ non ____è/sono incorso/i in provvedimenti che comportano l’incapacità a contrattare con la Pubblica Amministrazione;</w:t>
      </w:r>
    </w:p>
    <w:p w:rsidR="006E3A77" w:rsidRPr="006E3A77" w:rsidRDefault="006E3A77" w:rsidP="006E3A77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6E3A77">
        <w:rPr>
          <w:rFonts w:ascii="Arial" w:hAnsi="Arial" w:cs="Arial"/>
          <w:sz w:val="22"/>
        </w:rPr>
        <w:t xml:space="preserve">di non essere in stato di fallimento, liquidazione coatta, di amministrazione controllata o di concordato preventivo ovvero di non avere in corso procedimenti per la dichiarazione di una di tali situazioni </w:t>
      </w:r>
      <w:r w:rsidRPr="006E3A77">
        <w:rPr>
          <w:rFonts w:ascii="Arial" w:hAnsi="Arial" w:cs="Arial"/>
          <w:i/>
          <w:sz w:val="22"/>
        </w:rPr>
        <w:t>(se ricorre la fattispecie);</w:t>
      </w:r>
    </w:p>
    <w:p w:rsidR="006E3A77" w:rsidRPr="006E3A77" w:rsidRDefault="006E3A77" w:rsidP="006E3A77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6E3A77">
        <w:rPr>
          <w:rFonts w:ascii="Arial" w:hAnsi="Arial" w:cs="Arial"/>
          <w:sz w:val="22"/>
        </w:rPr>
        <w:t xml:space="preserve">che non sussistono a proprio carico le cause di decadenza, di sospensione o di divieto previste dall’art. 67 del </w:t>
      </w:r>
      <w:proofErr w:type="spellStart"/>
      <w:r w:rsidRPr="006E3A77">
        <w:rPr>
          <w:rFonts w:ascii="Arial" w:hAnsi="Arial" w:cs="Arial"/>
          <w:sz w:val="22"/>
        </w:rPr>
        <w:t>D.Lgs.</w:t>
      </w:r>
      <w:proofErr w:type="spellEnd"/>
      <w:r w:rsidRPr="006E3A77">
        <w:rPr>
          <w:rFonts w:ascii="Arial" w:hAnsi="Arial" w:cs="Arial"/>
          <w:sz w:val="22"/>
        </w:rPr>
        <w:t xml:space="preserve"> n. 159 del 6 settembre 2011, o il tentativo di infiltrazione mafiosa di cui all’art. 84, comma 4, del medesimo decreto;</w:t>
      </w:r>
    </w:p>
    <w:p w:rsidR="006E3A77" w:rsidRPr="006E3A77" w:rsidRDefault="006E3A77" w:rsidP="006E3A77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6E3A77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6E3A77" w:rsidRPr="006E3A77" w:rsidRDefault="006E3A77" w:rsidP="006E3A77">
      <w:pPr>
        <w:numPr>
          <w:ilvl w:val="0"/>
          <w:numId w:val="2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6E3A77">
        <w:rPr>
          <w:rFonts w:ascii="Arial" w:hAnsi="Arial" w:cs="Arial"/>
          <w:sz w:val="22"/>
        </w:rPr>
        <w:t>di conoscere esattamente e di accettare la consistenza del bene per il quale presenta l’offerta, nonché di aver preso conoscenza di tutte le circostanze generali e particolari che possono aver influito sulla determinazione dell’offerta stessa;</w:t>
      </w:r>
    </w:p>
    <w:p w:rsidR="006E3A77" w:rsidRPr="006E3A77" w:rsidRDefault="006E3A77" w:rsidP="006E3A77">
      <w:pPr>
        <w:numPr>
          <w:ilvl w:val="0"/>
          <w:numId w:val="2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6E3A77">
        <w:rPr>
          <w:rFonts w:ascii="Arial" w:hAnsi="Arial" w:cs="Arial"/>
          <w:sz w:val="22"/>
        </w:rPr>
        <w:lastRenderedPageBreak/>
        <w:t>di conoscere e di accettare incondizionatamente tutte le prescrizioni del presente avviso per l’alienazione del bene di proprietà comunale oggetto di gara</w:t>
      </w:r>
      <w:r w:rsidRPr="006E3A77">
        <w:rPr>
          <w:rFonts w:ascii="Arial" w:hAnsi="Arial" w:cs="Arial"/>
          <w:b/>
          <w:sz w:val="22"/>
        </w:rPr>
        <w:t xml:space="preserve"> : </w:t>
      </w:r>
      <w:r>
        <w:rPr>
          <w:rFonts w:ascii="Arial" w:hAnsi="Arial" w:cs="Arial"/>
          <w:b/>
          <w:sz w:val="22"/>
        </w:rPr>
        <w:t>Ex strada comunale in fregio a Villa P</w:t>
      </w:r>
      <w:r w:rsidRPr="006E3A77">
        <w:rPr>
          <w:rFonts w:ascii="Arial" w:hAnsi="Arial" w:cs="Arial"/>
          <w:b/>
          <w:sz w:val="22"/>
        </w:rPr>
        <w:t xml:space="preserve">onchielli </w:t>
      </w:r>
      <w:r>
        <w:rPr>
          <w:rFonts w:ascii="Arial" w:hAnsi="Arial" w:cs="Arial"/>
          <w:b/>
          <w:sz w:val="22"/>
        </w:rPr>
        <w:t>derivazione di corso Emanuele F</w:t>
      </w:r>
      <w:r w:rsidRPr="006E3A77">
        <w:rPr>
          <w:rFonts w:ascii="Arial" w:hAnsi="Arial" w:cs="Arial"/>
          <w:b/>
          <w:sz w:val="22"/>
        </w:rPr>
        <w:t>iliberto,</w:t>
      </w:r>
      <w:r w:rsidRPr="006E3A77">
        <w:rPr>
          <w:rFonts w:ascii="Arial" w:hAnsi="Arial" w:cs="Arial"/>
          <w:sz w:val="22"/>
        </w:rPr>
        <w:t xml:space="preserve"> 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7FD1">
          <w:rPr>
            <w:noProof/>
          </w:rPr>
          <w:t>1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E1609"/>
    <w:rsid w:val="0017293C"/>
    <w:rsid w:val="00181D6A"/>
    <w:rsid w:val="001B38E0"/>
    <w:rsid w:val="00226D80"/>
    <w:rsid w:val="00244A89"/>
    <w:rsid w:val="002726E7"/>
    <w:rsid w:val="002A3ED6"/>
    <w:rsid w:val="002C53F8"/>
    <w:rsid w:val="002D5719"/>
    <w:rsid w:val="00310266"/>
    <w:rsid w:val="00322518"/>
    <w:rsid w:val="003505F4"/>
    <w:rsid w:val="003C7335"/>
    <w:rsid w:val="003D24C6"/>
    <w:rsid w:val="004B5764"/>
    <w:rsid w:val="004E229B"/>
    <w:rsid w:val="004E602F"/>
    <w:rsid w:val="0050703A"/>
    <w:rsid w:val="005B486F"/>
    <w:rsid w:val="005E5BD4"/>
    <w:rsid w:val="006212CF"/>
    <w:rsid w:val="0069113A"/>
    <w:rsid w:val="006958B9"/>
    <w:rsid w:val="006E3A77"/>
    <w:rsid w:val="007030D3"/>
    <w:rsid w:val="008035A9"/>
    <w:rsid w:val="008048E0"/>
    <w:rsid w:val="00807D9F"/>
    <w:rsid w:val="00842ED2"/>
    <w:rsid w:val="008733EA"/>
    <w:rsid w:val="008B0EE6"/>
    <w:rsid w:val="008F5FA8"/>
    <w:rsid w:val="009009EB"/>
    <w:rsid w:val="00907FD1"/>
    <w:rsid w:val="00983FD5"/>
    <w:rsid w:val="00A12856"/>
    <w:rsid w:val="00A17B5B"/>
    <w:rsid w:val="00A27DC7"/>
    <w:rsid w:val="00A93B37"/>
    <w:rsid w:val="00AF6B24"/>
    <w:rsid w:val="00AF7C0F"/>
    <w:rsid w:val="00B467C4"/>
    <w:rsid w:val="00B50B44"/>
    <w:rsid w:val="00CB6CD4"/>
    <w:rsid w:val="00CC4C5F"/>
    <w:rsid w:val="00D00E51"/>
    <w:rsid w:val="00D33DE5"/>
    <w:rsid w:val="00D669B5"/>
    <w:rsid w:val="00D71223"/>
    <w:rsid w:val="00DA13A0"/>
    <w:rsid w:val="00DB6278"/>
    <w:rsid w:val="00E1292A"/>
    <w:rsid w:val="00E3164F"/>
    <w:rsid w:val="00E811C2"/>
    <w:rsid w:val="00ED58A2"/>
    <w:rsid w:val="00F038C2"/>
    <w:rsid w:val="00F31B82"/>
    <w:rsid w:val="00F33848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B26F3-71ED-4757-89B8-BF6707950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49</cp:revision>
  <dcterms:created xsi:type="dcterms:W3CDTF">2013-07-03T14:00:00Z</dcterms:created>
  <dcterms:modified xsi:type="dcterms:W3CDTF">2016-12-12T08:06:00Z</dcterms:modified>
</cp:coreProperties>
</file>