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58FC" w:rsidRPr="007E5A91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7E5A91">
        <w:rPr>
          <w:rFonts w:ascii="Arial" w:hAnsi="Arial" w:cs="Arial"/>
          <w:b/>
        </w:rPr>
        <w:t>ALLEGATO 3</w:t>
      </w:r>
      <w:r w:rsidR="00062FDD" w:rsidRPr="007E5A91">
        <w:rPr>
          <w:rFonts w:ascii="Arial" w:hAnsi="Arial" w:cs="Arial"/>
          <w:b/>
        </w:rPr>
        <w:t>)</w:t>
      </w:r>
    </w:p>
    <w:p w:rsidR="00062FDD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:rsidR="007E5A91" w:rsidRPr="007E5A91" w:rsidRDefault="007E5A91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:rsidR="002C47EE" w:rsidRPr="002C47EE" w:rsidRDefault="002C47EE" w:rsidP="002C47EE">
      <w:pPr>
        <w:suppressAutoHyphens/>
        <w:ind w:left="-284" w:right="-567" w:firstLine="284"/>
        <w:jc w:val="both"/>
        <w:rPr>
          <w:rFonts w:ascii="Arial" w:hAnsi="Arial" w:cs="Arial"/>
          <w:b/>
        </w:rPr>
      </w:pPr>
      <w:r w:rsidRPr="002C47EE">
        <w:rPr>
          <w:rFonts w:ascii="Arial" w:hAnsi="Arial" w:cs="Arial"/>
          <w:b/>
          <w:caps/>
          <w:u w:val="single"/>
        </w:rPr>
        <w:t>Lotto Unico</w:t>
      </w:r>
      <w:r w:rsidRPr="002C47EE">
        <w:rPr>
          <w:rFonts w:ascii="Arial" w:hAnsi="Arial" w:cs="Arial"/>
          <w:b/>
        </w:rPr>
        <w:t>:</w:t>
      </w:r>
      <w:r w:rsidRPr="002C47EE">
        <w:rPr>
          <w:rFonts w:ascii="Arial" w:hAnsi="Arial" w:cs="Arial"/>
          <w:b/>
        </w:rPr>
        <w:tab/>
      </w:r>
      <w:r w:rsidR="00BF02F0">
        <w:rPr>
          <w:rFonts w:ascii="Arial" w:hAnsi="Arial" w:cs="Arial"/>
          <w:b/>
        </w:rPr>
        <w:t>IMMOBILE</w:t>
      </w:r>
      <w:r w:rsidRPr="002C47EE">
        <w:rPr>
          <w:rFonts w:ascii="Arial" w:hAnsi="Arial" w:cs="Arial"/>
          <w:b/>
        </w:rPr>
        <w:t xml:space="preserve"> SITO IN VIA CALDONE </w:t>
      </w:r>
    </w:p>
    <w:p w:rsidR="002C47EE" w:rsidRPr="002C47EE" w:rsidRDefault="002C47EE" w:rsidP="002C47EE">
      <w:pPr>
        <w:suppressAutoHyphens/>
        <w:ind w:left="1134" w:right="-567" w:firstLine="993"/>
        <w:jc w:val="both"/>
        <w:rPr>
          <w:rFonts w:ascii="Arial" w:hAnsi="Arial" w:cs="Arial"/>
        </w:rPr>
      </w:pPr>
      <w:r w:rsidRPr="002C47EE">
        <w:rPr>
          <w:rFonts w:ascii="Arial" w:hAnsi="Arial" w:cs="Arial"/>
          <w:b/>
        </w:rPr>
        <w:t>DENOMINATO EX LAVATOIO DI OLATE</w:t>
      </w:r>
      <w:r w:rsidRPr="002C47EE">
        <w:rPr>
          <w:rFonts w:ascii="Arial" w:hAnsi="Arial" w:cs="Arial"/>
        </w:rPr>
        <w:t xml:space="preserve"> </w:t>
      </w:r>
    </w:p>
    <w:p w:rsidR="00DD2400" w:rsidRPr="007E5A91" w:rsidRDefault="00DD2400" w:rsidP="00DD2400">
      <w:pPr>
        <w:suppressAutoHyphens/>
        <w:ind w:left="1843" w:hanging="1843"/>
        <w:jc w:val="both"/>
        <w:rPr>
          <w:rFonts w:ascii="Arial" w:hAnsi="Arial" w:cs="Arial"/>
          <w:b/>
        </w:rPr>
      </w:pPr>
    </w:p>
    <w:p w:rsidR="007458FC" w:rsidRDefault="007458FC" w:rsidP="00DD2400">
      <w:pPr>
        <w:suppressAutoHyphens/>
        <w:ind w:left="1843" w:hanging="1843"/>
        <w:jc w:val="both"/>
        <w:rPr>
          <w:rFonts w:ascii="Arial" w:hAnsi="Arial" w:cs="Arial"/>
          <w:b/>
          <w:caps/>
          <w:lang w:eastAsia="ar-SA"/>
        </w:rPr>
      </w:pPr>
    </w:p>
    <w:p w:rsidR="00361F96" w:rsidRPr="007E5A91" w:rsidRDefault="00361F96" w:rsidP="00DD2400">
      <w:pPr>
        <w:suppressAutoHyphens/>
        <w:ind w:left="1843" w:hanging="1843"/>
        <w:jc w:val="both"/>
        <w:rPr>
          <w:rFonts w:ascii="Arial" w:hAnsi="Arial" w:cs="Arial"/>
          <w:b/>
        </w:rPr>
      </w:pPr>
    </w:p>
    <w:p w:rsidR="007458FC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:rsidR="00361F96" w:rsidRPr="007E5A91" w:rsidRDefault="00361F96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Modalità per la restituzione del deposito cauzionale</w:t>
      </w:r>
    </w:p>
    <w:p w:rsidR="00EE32B1" w:rsidRDefault="00EE32B1" w:rsidP="00EE32B1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Il concorrente richiede la restituzione mediante bonifico bancario alle seguenti coordinate bancarie (n. conto corrente, ABI, CAB, IBAN):</w:t>
      </w:r>
    </w:p>
    <w:p w:rsidR="00EE32B1" w:rsidRDefault="00EE32B1" w:rsidP="00EE32B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</w:t>
      </w: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</w:t>
      </w: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</w:t>
      </w: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</w:t>
      </w: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Nota relative alla cauzione provvisoria</w:t>
      </w:r>
      <w:r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€ 2,00 </w:t>
      </w:r>
      <w:proofErr w:type="spellStart"/>
      <w:r>
        <w:rPr>
          <w:rFonts w:ascii="Arial" w:hAnsi="Arial" w:cs="Arial"/>
        </w:rPr>
        <w:t>affinchè</w:t>
      </w:r>
      <w:proofErr w:type="spellEnd"/>
      <w:r>
        <w:rPr>
          <w:rFonts w:ascii="Arial" w:hAnsi="Arial" w:cs="Arial"/>
        </w:rPr>
        <w:t xml:space="preserve"> l’Ente possa provvedere al ritiro della quietanza.</w:t>
      </w: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E32B1" w:rsidRDefault="00EE32B1" w:rsidP="00EE32B1">
      <w:pPr>
        <w:spacing w:after="120"/>
      </w:pPr>
    </w:p>
    <w:p w:rsidR="00EE32B1" w:rsidRDefault="00EE32B1" w:rsidP="00EE32B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</w:t>
      </w:r>
    </w:p>
    <w:p w:rsidR="00EE32B1" w:rsidRDefault="00EE32B1" w:rsidP="00EE32B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>
        <w:rPr>
          <w:rFonts w:ascii="Arial" w:hAnsi="Arial" w:cs="Arial"/>
        </w:rPr>
        <w:t>Luogo e data</w:t>
      </w:r>
    </w:p>
    <w:p w:rsidR="00EE32B1" w:rsidRDefault="00EE32B1" w:rsidP="00EE32B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EE32B1" w:rsidRDefault="00EE32B1" w:rsidP="00EE32B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EE32B1" w:rsidRDefault="00EE32B1" w:rsidP="00EE32B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Firma dell’offerente</w:t>
      </w: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E32B1" w:rsidRDefault="00EE32B1" w:rsidP="00EE32B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__________________</w:t>
      </w:r>
    </w:p>
    <w:p w:rsidR="00EE32B1" w:rsidRDefault="00EE32B1" w:rsidP="00EE32B1">
      <w:pPr>
        <w:ind w:right="425"/>
        <w:jc w:val="both"/>
        <w:rPr>
          <w:rFonts w:cs="Arial"/>
          <w:b/>
          <w:smallCaps/>
        </w:rPr>
      </w:pPr>
    </w:p>
    <w:p w:rsidR="007458FC" w:rsidRPr="007E5A91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72D46" w:rsidRPr="007E5A91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FB67E4" w:rsidRPr="007E5A91" w:rsidRDefault="00FB67E4">
      <w:bookmarkStart w:id="0" w:name="_GoBack"/>
      <w:bookmarkEnd w:id="0"/>
    </w:p>
    <w:sectPr w:rsidR="00FB67E4" w:rsidRPr="007E5A9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117A4"/>
    <w:rsid w:val="00051FE7"/>
    <w:rsid w:val="00062FDD"/>
    <w:rsid w:val="000C4375"/>
    <w:rsid w:val="001662ED"/>
    <w:rsid w:val="00236437"/>
    <w:rsid w:val="002A600A"/>
    <w:rsid w:val="002C47EE"/>
    <w:rsid w:val="003136BB"/>
    <w:rsid w:val="00344834"/>
    <w:rsid w:val="00361F96"/>
    <w:rsid w:val="00420F02"/>
    <w:rsid w:val="005B6BD3"/>
    <w:rsid w:val="006A0550"/>
    <w:rsid w:val="006A6024"/>
    <w:rsid w:val="0073706A"/>
    <w:rsid w:val="007458FC"/>
    <w:rsid w:val="007E2531"/>
    <w:rsid w:val="007E3868"/>
    <w:rsid w:val="007E5A91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780C"/>
    <w:rsid w:val="00B90EF4"/>
    <w:rsid w:val="00BF02F0"/>
    <w:rsid w:val="00C45D4A"/>
    <w:rsid w:val="00CD70CA"/>
    <w:rsid w:val="00D27396"/>
    <w:rsid w:val="00D51B66"/>
    <w:rsid w:val="00DD2400"/>
    <w:rsid w:val="00DD2F84"/>
    <w:rsid w:val="00DE231B"/>
    <w:rsid w:val="00DF4873"/>
    <w:rsid w:val="00E72D46"/>
    <w:rsid w:val="00EE32B1"/>
    <w:rsid w:val="00F100D1"/>
    <w:rsid w:val="00F24091"/>
    <w:rsid w:val="00F6667B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254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36</cp:revision>
  <cp:lastPrinted>2019-07-18T10:23:00Z</cp:lastPrinted>
  <dcterms:created xsi:type="dcterms:W3CDTF">2013-07-03T14:02:00Z</dcterms:created>
  <dcterms:modified xsi:type="dcterms:W3CDTF">2019-09-03T12:33:00Z</dcterms:modified>
</cp:coreProperties>
</file>