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107DE0" w14:textId="77777777" w:rsidR="007458FC" w:rsidRPr="0079320B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79320B">
        <w:rPr>
          <w:rFonts w:ascii="Arial" w:hAnsi="Arial" w:cs="Arial"/>
          <w:b/>
        </w:rPr>
        <w:t>ALLEGATO 3</w:t>
      </w:r>
      <w:r w:rsidR="00062FDD" w:rsidRPr="0079320B">
        <w:rPr>
          <w:rFonts w:ascii="Arial" w:hAnsi="Arial" w:cs="Arial"/>
          <w:b/>
        </w:rPr>
        <w:t>)</w:t>
      </w:r>
    </w:p>
    <w:p w14:paraId="52B9D8B5" w14:textId="77777777" w:rsidR="00062FDD" w:rsidRPr="0079320B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3EBB8BE5" w14:textId="77777777" w:rsidR="007E5A91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371663" w14:textId="6AC86676" w:rsidR="00CB5083" w:rsidRPr="0079320B" w:rsidRDefault="00CB5083" w:rsidP="00CB5083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Oggetto:</w:t>
      </w:r>
      <w:r>
        <w:rPr>
          <w:rFonts w:ascii="Arial" w:hAnsi="Arial" w:cs="Arial"/>
          <w:b/>
        </w:rPr>
        <w:tab/>
      </w:r>
      <w:r w:rsidRPr="0079320B">
        <w:rPr>
          <w:rFonts w:ascii="Arial" w:hAnsi="Arial" w:cs="Arial"/>
          <w:b/>
        </w:rPr>
        <w:t>Modalità per la restituzione del deposito cauzionale</w:t>
      </w:r>
    </w:p>
    <w:p w14:paraId="3BF2987F" w14:textId="77777777" w:rsidR="0009267C" w:rsidRDefault="0009267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4D124D7" w14:textId="77777777" w:rsidR="0009267C" w:rsidRPr="0079320B" w:rsidRDefault="0009267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467F2ABD" w14:textId="77777777" w:rsidR="00614B49" w:rsidRPr="00692FEE" w:rsidRDefault="00614B49" w:rsidP="00614B49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692FEE">
        <w:rPr>
          <w:rFonts w:ascii="Arial" w:hAnsi="Arial" w:cs="Arial"/>
          <w:b/>
        </w:rPr>
        <w:t>Lotto Unico:</w:t>
      </w:r>
      <w:r w:rsidRPr="00692FEE">
        <w:rPr>
          <w:rFonts w:ascii="Arial" w:hAnsi="Arial" w:cs="Arial"/>
          <w:b/>
        </w:rPr>
        <w:tab/>
      </w:r>
      <w:r w:rsidRPr="00692FEE">
        <w:rPr>
          <w:rFonts w:ascii="Arial" w:hAnsi="Arial" w:cs="Arial"/>
          <w:b/>
        </w:rPr>
        <w:tab/>
        <w:t xml:space="preserve">TERRENO sito in Viale Brodolini - Via </w:t>
      </w:r>
      <w:proofErr w:type="spellStart"/>
      <w:r w:rsidRPr="00692FEE">
        <w:rPr>
          <w:rFonts w:ascii="Arial" w:hAnsi="Arial" w:cs="Arial"/>
          <w:b/>
        </w:rPr>
        <w:t>Overijse</w:t>
      </w:r>
      <w:proofErr w:type="spellEnd"/>
    </w:p>
    <w:p w14:paraId="17977E50" w14:textId="77777777" w:rsidR="00614B49" w:rsidRPr="00692FEE" w:rsidRDefault="00614B49" w:rsidP="00614B49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692FEE">
        <w:rPr>
          <w:rFonts w:ascii="Arial" w:hAnsi="Arial" w:cs="Arial"/>
          <w:b/>
        </w:rPr>
        <w:tab/>
      </w:r>
      <w:r w:rsidRPr="00692FEE">
        <w:rPr>
          <w:rFonts w:ascii="Arial" w:hAnsi="Arial" w:cs="Arial"/>
          <w:b/>
        </w:rPr>
        <w:tab/>
        <w:t>Comune Censuario di Maggianico, Sezione di Chiuso</w:t>
      </w:r>
    </w:p>
    <w:p w14:paraId="29D57AE3" w14:textId="77777777" w:rsidR="00614B49" w:rsidRDefault="00614B49" w:rsidP="00614B49">
      <w:pPr>
        <w:tabs>
          <w:tab w:val="left" w:pos="1843"/>
        </w:tabs>
        <w:jc w:val="both"/>
        <w:rPr>
          <w:rFonts w:ascii="Arial" w:hAnsi="Arial" w:cs="Arial"/>
          <w:b/>
          <w:lang w:eastAsia="ar-SA"/>
        </w:rPr>
      </w:pPr>
      <w:r w:rsidRPr="00692FEE">
        <w:rPr>
          <w:rFonts w:ascii="Arial" w:hAnsi="Arial" w:cs="Arial"/>
          <w:b/>
        </w:rPr>
        <w:tab/>
      </w:r>
      <w:r w:rsidRPr="00692FEE">
        <w:rPr>
          <w:rFonts w:ascii="Arial" w:hAnsi="Arial" w:cs="Arial"/>
          <w:b/>
        </w:rPr>
        <w:tab/>
        <w:t>mappali 307, 310, 311, 314, 3708, 3710, 3712,</w:t>
      </w:r>
    </w:p>
    <w:p w14:paraId="7DD8164D" w14:textId="77777777" w:rsidR="00614B49" w:rsidRDefault="00614B49" w:rsidP="00614B49">
      <w:pPr>
        <w:tabs>
          <w:tab w:val="left" w:pos="1843"/>
        </w:tabs>
        <w:ind w:left="2127" w:right="-567"/>
        <w:jc w:val="both"/>
        <w:rPr>
          <w:rFonts w:ascii="Arial" w:hAnsi="Arial" w:cs="Arial"/>
          <w:color w:val="000000"/>
          <w:lang w:eastAsia="ar-SA"/>
        </w:rPr>
      </w:pPr>
    </w:p>
    <w:p w14:paraId="4C459D3A" w14:textId="77777777" w:rsidR="007458FC" w:rsidRPr="0079320B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25AD94E3" w14:textId="77777777" w:rsidR="00361F96" w:rsidRPr="0079320B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0F3581A3" w14:textId="77777777" w:rsidR="007458FC" w:rsidRPr="0079320B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79320B">
        <w:rPr>
          <w:rFonts w:ascii="Arial" w:hAnsi="Arial" w:cs="Arial"/>
          <w:b/>
        </w:rPr>
        <w:t>I</w:t>
      </w:r>
      <w:r w:rsidR="007458FC" w:rsidRPr="0079320B">
        <w:rPr>
          <w:rFonts w:ascii="Arial" w:hAnsi="Arial" w:cs="Arial"/>
          <w:b/>
        </w:rPr>
        <w:t>l concorrente richiede la restituzione mediante bonifico bancario</w:t>
      </w:r>
      <w:r w:rsidRPr="0079320B">
        <w:rPr>
          <w:rFonts w:ascii="Arial" w:hAnsi="Arial" w:cs="Arial"/>
          <w:b/>
        </w:rPr>
        <w:t xml:space="preserve"> alle seguenti</w:t>
      </w:r>
      <w:r w:rsidR="007458FC" w:rsidRPr="0079320B">
        <w:rPr>
          <w:rFonts w:ascii="Arial" w:hAnsi="Arial" w:cs="Arial"/>
          <w:b/>
        </w:rPr>
        <w:t xml:space="preserve"> coordinate bancarie (n. conto corrente, ABI, CAB, IBAN):</w:t>
      </w:r>
    </w:p>
    <w:p w14:paraId="12BB1466" w14:textId="77777777" w:rsidR="007E5A91" w:rsidRPr="0079320B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2E0A39CA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5957BEB7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163C6580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260E8C02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171DFE86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4BA0D54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09E47A1" w14:textId="77777777" w:rsidR="00361F96" w:rsidRPr="0079320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EA58E" w14:textId="77777777" w:rsidR="007E5A91" w:rsidRPr="0079320B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5F923005" w14:textId="77777777" w:rsidR="00361F96" w:rsidRPr="0079320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6491E57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  <w:b/>
          <w:u w:val="single"/>
        </w:rPr>
        <w:t>Nota relative alla cauzione provvisoria</w:t>
      </w:r>
      <w:r w:rsidRPr="0079320B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79320B">
        <w:rPr>
          <w:rFonts w:ascii="Arial" w:hAnsi="Arial" w:cs="Arial"/>
        </w:rPr>
        <w:t xml:space="preserve">2,00 </w:t>
      </w:r>
      <w:r w:rsidRPr="0079320B">
        <w:rPr>
          <w:rFonts w:ascii="Arial" w:hAnsi="Arial" w:cs="Arial"/>
        </w:rPr>
        <w:t>affinchè l’Ente possa provvedere al ritiro della quietanza.</w:t>
      </w:r>
    </w:p>
    <w:p w14:paraId="3E1DA002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190539B" w14:textId="77777777" w:rsidR="00E72D46" w:rsidRPr="0079320B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8E423D8" w14:textId="77777777" w:rsidR="007E5A91" w:rsidRPr="0079320B" w:rsidRDefault="007E5A91" w:rsidP="007E5A91">
      <w:pPr>
        <w:spacing w:after="120"/>
      </w:pPr>
    </w:p>
    <w:p w14:paraId="133FFAB3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</w:t>
      </w:r>
    </w:p>
    <w:p w14:paraId="188167B7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Luogo e data</w:t>
      </w:r>
    </w:p>
    <w:p w14:paraId="3774A448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10CF3EF8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9AF5747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56B43EEB" w14:textId="77777777" w:rsidR="007458FC" w:rsidRPr="0079320B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 xml:space="preserve">                     </w:t>
      </w:r>
      <w:r w:rsidR="007458FC" w:rsidRPr="0079320B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5BDEAE96" w14:textId="77777777" w:rsidR="007458FC" w:rsidRPr="0079320B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8DC9BF1" w14:textId="77777777" w:rsidR="007458FC" w:rsidRPr="0079320B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79320B">
        <w:rPr>
          <w:rFonts w:ascii="Arial" w:hAnsi="Arial" w:cs="Arial"/>
        </w:rPr>
        <w:t>__________________</w:t>
      </w:r>
    </w:p>
    <w:p w14:paraId="1257322A" w14:textId="77777777" w:rsidR="007458FC" w:rsidRPr="0079320B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362C1EEB" w14:textId="77777777" w:rsidR="00FB67E4" w:rsidRPr="0079320B" w:rsidRDefault="00FB67E4"/>
    <w:sectPr w:rsidR="00FB67E4" w:rsidRPr="007932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9267C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14B49"/>
    <w:rsid w:val="00692FEE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B90EF4"/>
    <w:rsid w:val="00C348FA"/>
    <w:rsid w:val="00C45D4A"/>
    <w:rsid w:val="00C5583E"/>
    <w:rsid w:val="00CB5083"/>
    <w:rsid w:val="00CD70CA"/>
    <w:rsid w:val="00D27396"/>
    <w:rsid w:val="00D51B66"/>
    <w:rsid w:val="00DD2400"/>
    <w:rsid w:val="00DD2F84"/>
    <w:rsid w:val="00DE231B"/>
    <w:rsid w:val="00DF4873"/>
    <w:rsid w:val="00E72D46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F24CF"/>
  <w15:docId w15:val="{7FB7F501-8CEE-4859-9CB4-B7E267A9C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14B4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14B49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193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41</cp:revision>
  <cp:lastPrinted>2021-02-01T14:10:00Z</cp:lastPrinted>
  <dcterms:created xsi:type="dcterms:W3CDTF">2013-07-03T14:02:00Z</dcterms:created>
  <dcterms:modified xsi:type="dcterms:W3CDTF">2021-02-02T10:35:00Z</dcterms:modified>
</cp:coreProperties>
</file>